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BF0B76" w14:textId="500B696C" w:rsidR="002A74FC" w:rsidRPr="002A74FC" w:rsidRDefault="008A4EA6" w:rsidP="00A45047">
      <w:pPr>
        <w:pStyle w:val="berschrift2"/>
        <w:numPr>
          <w:ilvl w:val="0"/>
          <w:numId w:val="6"/>
        </w:numPr>
      </w:pPr>
      <w:r>
        <w:t>Einleitung</w:t>
      </w:r>
    </w:p>
    <w:p w14:paraId="71FD5E9B" w14:textId="52CE39FA" w:rsidR="00AA43C9" w:rsidRPr="00AA43C9" w:rsidRDefault="008A4EA6" w:rsidP="00A45047">
      <w:pPr>
        <w:pStyle w:val="berschrift2"/>
        <w:numPr>
          <w:ilvl w:val="0"/>
          <w:numId w:val="6"/>
        </w:numPr>
      </w:pPr>
      <w:r>
        <w:t>Software</w:t>
      </w:r>
    </w:p>
    <w:p w14:paraId="10268B47" w14:textId="76156925" w:rsidR="000446CF" w:rsidRDefault="00137877" w:rsidP="00866B52">
      <w:pPr>
        <w:pStyle w:val="berschrift2"/>
        <w:numPr>
          <w:ilvl w:val="1"/>
          <w:numId w:val="6"/>
        </w:numPr>
        <w:ind w:left="432"/>
      </w:pPr>
      <w:r w:rsidRPr="003600CF">
        <w:t>Abstract</w:t>
      </w:r>
    </w:p>
    <w:p w14:paraId="2E6FB0A5" w14:textId="77777777" w:rsidR="00A0397F" w:rsidRPr="00A0397F" w:rsidRDefault="00A0397F" w:rsidP="00A0397F"/>
    <w:p w14:paraId="43326931" w14:textId="1C566D71" w:rsidR="00AA43C9" w:rsidRDefault="00137877" w:rsidP="00A45047">
      <w:pPr>
        <w:pStyle w:val="berschrift2"/>
        <w:numPr>
          <w:ilvl w:val="1"/>
          <w:numId w:val="6"/>
        </w:numPr>
        <w:ind w:left="432"/>
      </w:pPr>
      <w:r w:rsidRPr="003600CF">
        <w:t>Zusammenfassung</w:t>
      </w:r>
    </w:p>
    <w:p w14:paraId="3AB145CB" w14:textId="6102893B" w:rsidR="00AA43C9" w:rsidRDefault="00866B52" w:rsidP="00866B52">
      <w:r w:rsidRPr="00866B52">
        <w:t xml:space="preserve">Es soll eine multiplattformfähige Software (Linux, macOS, Windows) entwickelt werden, die die Daten des Prüfstands für den Benutzer grafisch ausgibt. </w:t>
      </w:r>
      <w:r w:rsidR="00F409A5">
        <w:t>Die Bedienung sollte der des alten Programms ähneln, ein Diagramm soll wie gehabt nach der abgeschlossenen Messung angezeigt werden, das ausgedruckt und abgespeichert werden kann.</w:t>
      </w:r>
    </w:p>
    <w:p w14:paraId="39578FAD" w14:textId="74D40FB6" w:rsidR="00F409A5" w:rsidRPr="00866B52" w:rsidRDefault="00F409A5" w:rsidP="00866B52">
      <w:r>
        <w:t>Die Software für den µC soll alle Sensordaten einlesen und über ein eigenes Protokoll an die GUI-Applikation übermitteln.</w:t>
      </w:r>
    </w:p>
    <w:p w14:paraId="442B31C1" w14:textId="066BC16A" w:rsidR="00137877" w:rsidRDefault="00137877" w:rsidP="00A45047">
      <w:pPr>
        <w:pStyle w:val="berschrift2"/>
        <w:numPr>
          <w:ilvl w:val="1"/>
          <w:numId w:val="6"/>
        </w:numPr>
        <w:ind w:left="432"/>
      </w:pPr>
      <w:r w:rsidRPr="003600CF">
        <w:t>Aufgabenstellung</w:t>
      </w:r>
    </w:p>
    <w:p w14:paraId="6EE7C291" w14:textId="6517F203" w:rsidR="00F409A5" w:rsidRDefault="00F409A5" w:rsidP="00F409A5">
      <w:r>
        <w:t>Ziel ist es, eine Software für den Benutzer zur Bedienung des Prüfstandes zu schreiben. Diese soll die Messung ausführen und automatisiert steuern, d.h. der Benutzer soll ab dem Zeitpunkt der Messung nur mehr das Motorrad bedienen müssen. Nach abgeschlossener Messung sollen die Messdaten verarbeitet und in einem Diagramm ausgegeben werden.</w:t>
      </w:r>
    </w:p>
    <w:p w14:paraId="62AC5ABE" w14:textId="701116D4" w:rsidR="00F409A5" w:rsidRPr="00F409A5" w:rsidRDefault="00F409A5" w:rsidP="00F409A5">
      <w:r>
        <w:t xml:space="preserve">Der µC soll die </w:t>
      </w:r>
      <w:r w:rsidR="0022203B">
        <w:t>Messwerte der Sensoren auswerten und auf Anfrage der GUI-Applikation an diese übertragen. Das System muss echtzeitfähig sein und das Intervall zwischen den Messpunkten soll sich auf ein Minimum beschränken.</w:t>
      </w:r>
    </w:p>
    <w:p w14:paraId="482092BA" w14:textId="5AA5A9F7" w:rsidR="00137877" w:rsidRDefault="00137877" w:rsidP="00A45047">
      <w:pPr>
        <w:pStyle w:val="berschrift2"/>
        <w:numPr>
          <w:ilvl w:val="1"/>
          <w:numId w:val="6"/>
        </w:numPr>
        <w:ind w:left="432"/>
      </w:pPr>
      <w:r w:rsidRPr="003600CF">
        <w:t>Zeitplan</w:t>
      </w:r>
    </w:p>
    <w:p w14:paraId="0DAE9EF5" w14:textId="6DCB9272" w:rsidR="00303276" w:rsidRDefault="000439B6" w:rsidP="0022203B">
      <w:r>
        <w:t xml:space="preserve">Um die Erfüllung der Diplomarbeit zu gewährleisten, ist es notwendig sich </w:t>
      </w:r>
      <w:r w:rsidR="00303276">
        <w:t>im Vorfeld einen Terminplan zu erstellen und diesem Folge zu leisten.</w:t>
      </w:r>
    </w:p>
    <w:p w14:paraId="35BDFFD9" w14:textId="2B856534" w:rsidR="00303276" w:rsidRPr="0022203B" w:rsidRDefault="00680940" w:rsidP="0022203B">
      <w:r>
        <w:rPr>
          <w:noProof/>
        </w:rPr>
        <w:drawing>
          <wp:inline distT="0" distB="0" distL="0" distR="0" wp14:anchorId="37884D30" wp14:editId="7A60B84D">
            <wp:extent cx="5756910" cy="9886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eitplan Softwa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988695"/>
                    </a:xfrm>
                    <a:prstGeom prst="rect">
                      <a:avLst/>
                    </a:prstGeom>
                  </pic:spPr>
                </pic:pic>
              </a:graphicData>
            </a:graphic>
          </wp:inline>
        </w:drawing>
      </w:r>
    </w:p>
    <w:p w14:paraId="2AE54AFD" w14:textId="75A21C64" w:rsidR="0022203B" w:rsidRPr="0022203B" w:rsidRDefault="004831A3" w:rsidP="00A45047">
      <w:pPr>
        <w:pStyle w:val="berschrift2"/>
        <w:numPr>
          <w:ilvl w:val="1"/>
          <w:numId w:val="6"/>
        </w:numPr>
        <w:ind w:left="432"/>
      </w:pPr>
      <w:r>
        <w:t>Variantenstudien</w:t>
      </w:r>
    </w:p>
    <w:p w14:paraId="2E9AA66D" w14:textId="36590AED" w:rsidR="0022203B" w:rsidRPr="0022203B" w:rsidRDefault="00AA43C9" w:rsidP="00A45047">
      <w:pPr>
        <w:pStyle w:val="berschrift2"/>
        <w:numPr>
          <w:ilvl w:val="2"/>
          <w:numId w:val="6"/>
        </w:numPr>
        <w:ind w:left="504"/>
      </w:pPr>
      <w:r>
        <w:t>GUI-Applikation</w:t>
      </w:r>
    </w:p>
    <w:p w14:paraId="75ABD9FE" w14:textId="5D1925FD" w:rsidR="0022203B" w:rsidRDefault="00AA43C9" w:rsidP="00A45047">
      <w:pPr>
        <w:pStyle w:val="berschrift2"/>
        <w:numPr>
          <w:ilvl w:val="3"/>
          <w:numId w:val="6"/>
        </w:numPr>
        <w:ind w:left="648"/>
      </w:pPr>
      <w:r>
        <w:t>Plattform</w:t>
      </w:r>
    </w:p>
    <w:p w14:paraId="28D349A8" w14:textId="141362DE" w:rsidR="0022203B" w:rsidRDefault="0022203B" w:rsidP="0022203B">
      <w:r>
        <w:t>Folgende Varianten habe ich in Betracht gezogen:</w:t>
      </w:r>
    </w:p>
    <w:p w14:paraId="46C4A4B5" w14:textId="52DD3FCB" w:rsidR="0022203B" w:rsidRDefault="0022203B" w:rsidP="0022203B">
      <w:pPr>
        <w:pStyle w:val="Listenabsatz"/>
        <w:numPr>
          <w:ilvl w:val="0"/>
          <w:numId w:val="8"/>
        </w:numPr>
      </w:pPr>
      <w:r>
        <w:t>App für Smartphone &amp; Tablet</w:t>
      </w:r>
    </w:p>
    <w:p w14:paraId="0CE53C85" w14:textId="6F620FB8" w:rsidR="0022203B" w:rsidRDefault="0022203B" w:rsidP="0022203B">
      <w:pPr>
        <w:pStyle w:val="Listenabsatz"/>
        <w:numPr>
          <w:ilvl w:val="0"/>
          <w:numId w:val="8"/>
        </w:numPr>
      </w:pPr>
      <w:r>
        <w:t>Stationärer Touch-Screen mit angeschlossenem Raspberry Pi</w:t>
      </w:r>
    </w:p>
    <w:p w14:paraId="2001FC4F" w14:textId="1F92B8B6" w:rsidR="0022203B" w:rsidRPr="0022203B" w:rsidRDefault="0022203B" w:rsidP="0022203B">
      <w:pPr>
        <w:pStyle w:val="Listenabsatz"/>
        <w:numPr>
          <w:ilvl w:val="0"/>
          <w:numId w:val="8"/>
        </w:numPr>
      </w:pPr>
      <w:r>
        <w:t>Applikation für PC</w:t>
      </w:r>
    </w:p>
    <w:p w14:paraId="096582C9" w14:textId="73807DD8" w:rsidR="004831A3" w:rsidRDefault="004831A3" w:rsidP="00A45047">
      <w:pPr>
        <w:pStyle w:val="berschrift2"/>
        <w:numPr>
          <w:ilvl w:val="4"/>
          <w:numId w:val="6"/>
        </w:numPr>
        <w:ind w:left="792"/>
      </w:pPr>
      <w:r w:rsidRPr="004831A3">
        <w:t>Smartphone &amp; Tablet</w:t>
      </w:r>
    </w:p>
    <w:p w14:paraId="2368B4A4" w14:textId="1BEB3172" w:rsidR="0022203B" w:rsidRDefault="0022203B" w:rsidP="0022203B">
      <w:r>
        <w:t>Mobile Geräte werden immer beliebter und leistungsstärker, eine Variante besteht im Entwickeln einer App für Android und iOS.</w:t>
      </w:r>
    </w:p>
    <w:p w14:paraId="57973748" w14:textId="3EF19CC7" w:rsidR="0022203B" w:rsidRDefault="0022203B" w:rsidP="0022203B"/>
    <w:p w14:paraId="56185103" w14:textId="7489090B" w:rsidR="0022203B" w:rsidRDefault="0022203B" w:rsidP="0022203B">
      <w:pPr>
        <w:rPr>
          <w:i/>
        </w:rPr>
      </w:pPr>
      <w:r>
        <w:rPr>
          <w:i/>
        </w:rPr>
        <w:t>Vorteile:</w:t>
      </w:r>
    </w:p>
    <w:p w14:paraId="482CD4B8" w14:textId="54B62D66" w:rsidR="0022203B" w:rsidRDefault="0022203B" w:rsidP="0022203B">
      <w:pPr>
        <w:pStyle w:val="Listenabsatz"/>
        <w:numPr>
          <w:ilvl w:val="0"/>
          <w:numId w:val="9"/>
        </w:numPr>
      </w:pPr>
      <w:r>
        <w:t>Mobil</w:t>
      </w:r>
    </w:p>
    <w:p w14:paraId="6BF89451" w14:textId="7C4CD229" w:rsidR="0022203B" w:rsidRDefault="0022203B" w:rsidP="0022203B">
      <w:pPr>
        <w:pStyle w:val="Listenabsatz"/>
        <w:numPr>
          <w:ilvl w:val="0"/>
          <w:numId w:val="9"/>
        </w:numPr>
      </w:pPr>
      <w:r>
        <w:t>Schnelle Inbetriebnahme</w:t>
      </w:r>
    </w:p>
    <w:p w14:paraId="2A277205" w14:textId="068104B2" w:rsidR="0022203B" w:rsidRDefault="0022203B" w:rsidP="0022203B">
      <w:pPr>
        <w:rPr>
          <w:i/>
        </w:rPr>
      </w:pPr>
      <w:r>
        <w:rPr>
          <w:i/>
        </w:rPr>
        <w:t>Nachteile:</w:t>
      </w:r>
    </w:p>
    <w:p w14:paraId="1E9DDDE2" w14:textId="726DDEEC" w:rsidR="0022203B" w:rsidRDefault="0022203B" w:rsidP="0022203B">
      <w:pPr>
        <w:pStyle w:val="Listenabsatz"/>
        <w:numPr>
          <w:ilvl w:val="0"/>
          <w:numId w:val="10"/>
        </w:numPr>
      </w:pPr>
      <w:r>
        <w:t>Es müssten zwei Apps geschrieben werden (Android und iOS)</w:t>
      </w:r>
    </w:p>
    <w:p w14:paraId="130A0C28" w14:textId="04765CDD" w:rsidR="0022203B" w:rsidRPr="0022203B" w:rsidRDefault="0022203B" w:rsidP="0022203B">
      <w:pPr>
        <w:pStyle w:val="Listenabsatz"/>
        <w:numPr>
          <w:ilvl w:val="0"/>
          <w:numId w:val="10"/>
        </w:numPr>
      </w:pPr>
      <w:r>
        <w:t>iOS AppStore-Veröffentlichung kostenpflichtig</w:t>
      </w:r>
    </w:p>
    <w:p w14:paraId="16570CF3" w14:textId="4BD54CF9" w:rsidR="004831A3" w:rsidRDefault="004831A3" w:rsidP="00A45047">
      <w:pPr>
        <w:pStyle w:val="berschrift2"/>
        <w:numPr>
          <w:ilvl w:val="4"/>
          <w:numId w:val="6"/>
        </w:numPr>
        <w:ind w:left="792"/>
      </w:pPr>
      <w:r w:rsidRPr="004831A3">
        <w:lastRenderedPageBreak/>
        <w:t>Raspberry Pi</w:t>
      </w:r>
    </w:p>
    <w:p w14:paraId="50F6B942" w14:textId="02CD4E4D" w:rsidR="0022203B" w:rsidRDefault="0022203B" w:rsidP="0022203B">
      <w:r>
        <w:t>Eine weitere</w:t>
      </w:r>
      <w:r w:rsidR="00D76224">
        <w:t xml:space="preserve"> Möglichkeit besteht in der Montage eines stationären Touchscreens, der über einen Raspberry Pi das Programm ausführt.</w:t>
      </w:r>
    </w:p>
    <w:p w14:paraId="194188F6" w14:textId="02300690" w:rsidR="00D76224" w:rsidRDefault="00D76224" w:rsidP="0022203B"/>
    <w:p w14:paraId="0778677B" w14:textId="732D0043" w:rsidR="00D76224" w:rsidRDefault="00D76224" w:rsidP="0022203B">
      <w:pPr>
        <w:rPr>
          <w:i/>
        </w:rPr>
      </w:pPr>
      <w:r>
        <w:rPr>
          <w:i/>
        </w:rPr>
        <w:t>Vorteile:</w:t>
      </w:r>
    </w:p>
    <w:p w14:paraId="206FF351" w14:textId="70428566" w:rsidR="00D76224" w:rsidRDefault="00D76224" w:rsidP="00D76224">
      <w:pPr>
        <w:pStyle w:val="Listenabsatz"/>
        <w:numPr>
          <w:ilvl w:val="0"/>
          <w:numId w:val="11"/>
        </w:numPr>
      </w:pPr>
      <w:r>
        <w:t>Einfache Handhabung für den User</w:t>
      </w:r>
    </w:p>
    <w:p w14:paraId="43048581" w14:textId="7CC5906A" w:rsidR="00D76224" w:rsidRDefault="00D76224" w:rsidP="00D76224">
      <w:pPr>
        <w:pStyle w:val="Listenabsatz"/>
        <w:numPr>
          <w:ilvl w:val="0"/>
          <w:numId w:val="11"/>
        </w:numPr>
      </w:pPr>
      <w:r>
        <w:t>Schnelle Inbetriebnahme</w:t>
      </w:r>
    </w:p>
    <w:p w14:paraId="24CED169" w14:textId="75C0EB30" w:rsidR="00D76224" w:rsidRDefault="00D76224" w:rsidP="00D76224">
      <w:pPr>
        <w:rPr>
          <w:i/>
        </w:rPr>
      </w:pPr>
      <w:r>
        <w:rPr>
          <w:i/>
        </w:rPr>
        <w:t>Nachteile:</w:t>
      </w:r>
    </w:p>
    <w:p w14:paraId="050B839B" w14:textId="40861092" w:rsidR="00D76224" w:rsidRDefault="00D76224" w:rsidP="00D76224">
      <w:pPr>
        <w:pStyle w:val="Listenabsatz"/>
        <w:numPr>
          <w:ilvl w:val="0"/>
          <w:numId w:val="12"/>
        </w:numPr>
      </w:pPr>
      <w:r>
        <w:t>Begrenzte Leistung</w:t>
      </w:r>
    </w:p>
    <w:p w14:paraId="4624C9E0" w14:textId="766941D7" w:rsidR="00D76224" w:rsidRPr="00D76224" w:rsidRDefault="00D76224" w:rsidP="00D76224">
      <w:pPr>
        <w:pStyle w:val="Listenabsatz"/>
        <w:numPr>
          <w:ilvl w:val="0"/>
          <w:numId w:val="12"/>
        </w:numPr>
      </w:pPr>
      <w:r>
        <w:t>Zusätzliche Kosten des Systems</w:t>
      </w:r>
    </w:p>
    <w:p w14:paraId="00B3F00C" w14:textId="3F0FBBE8" w:rsidR="004831A3" w:rsidRDefault="004831A3" w:rsidP="00A45047">
      <w:pPr>
        <w:pStyle w:val="berschrift2"/>
        <w:numPr>
          <w:ilvl w:val="4"/>
          <w:numId w:val="6"/>
        </w:numPr>
        <w:ind w:left="792"/>
      </w:pPr>
      <w:r w:rsidRPr="004831A3">
        <w:t>PC</w:t>
      </w:r>
    </w:p>
    <w:p w14:paraId="59A89536" w14:textId="531A8413" w:rsidR="00D76224" w:rsidRDefault="00D76224" w:rsidP="00D76224">
      <w:pPr>
        <w:rPr>
          <w:i/>
        </w:rPr>
      </w:pPr>
      <w:r>
        <w:rPr>
          <w:i/>
        </w:rPr>
        <w:t>Vorteile:</w:t>
      </w:r>
    </w:p>
    <w:p w14:paraId="354A5E9C" w14:textId="188AC7BF" w:rsidR="00D76224" w:rsidRDefault="00D76224" w:rsidP="00D76224">
      <w:pPr>
        <w:pStyle w:val="Listenabsatz"/>
        <w:numPr>
          <w:ilvl w:val="0"/>
          <w:numId w:val="13"/>
        </w:numPr>
      </w:pPr>
      <w:r>
        <w:t>Hohe Performance</w:t>
      </w:r>
    </w:p>
    <w:p w14:paraId="1F1DB491" w14:textId="5E06A099" w:rsidR="00D76224" w:rsidRDefault="00D76224" w:rsidP="00D76224">
      <w:pPr>
        <w:pStyle w:val="Listenabsatz"/>
        <w:numPr>
          <w:ilvl w:val="0"/>
          <w:numId w:val="13"/>
        </w:numPr>
      </w:pPr>
      <w:r>
        <w:t>Großer Monitor</w:t>
      </w:r>
    </w:p>
    <w:p w14:paraId="3F4BEE77" w14:textId="2BD0B294" w:rsidR="00D76224" w:rsidRDefault="00D76224" w:rsidP="00D76224">
      <w:pPr>
        <w:rPr>
          <w:i/>
        </w:rPr>
      </w:pPr>
      <w:r>
        <w:rPr>
          <w:i/>
        </w:rPr>
        <w:t>Nachteile:</w:t>
      </w:r>
    </w:p>
    <w:p w14:paraId="005F92BD" w14:textId="3C6A47C0" w:rsidR="00D76224" w:rsidRDefault="00D76224" w:rsidP="00D76224">
      <w:pPr>
        <w:pStyle w:val="Listenabsatz"/>
        <w:numPr>
          <w:ilvl w:val="0"/>
          <w:numId w:val="14"/>
        </w:numPr>
      </w:pPr>
      <w:r>
        <w:t>Eventuell langsame Inbetriebnahme</w:t>
      </w:r>
    </w:p>
    <w:p w14:paraId="544F717B" w14:textId="65C050A9" w:rsidR="00D76224" w:rsidRPr="00D76224" w:rsidRDefault="007A0ECD" w:rsidP="00D76224">
      <w:pPr>
        <w:pStyle w:val="Listenabsatz"/>
        <w:numPr>
          <w:ilvl w:val="0"/>
          <w:numId w:val="14"/>
        </w:numPr>
      </w:pPr>
      <w:r>
        <w:t>Nicht handlich</w:t>
      </w:r>
    </w:p>
    <w:p w14:paraId="49803716" w14:textId="1DE34853" w:rsidR="00AA43C9" w:rsidRDefault="00AA43C9" w:rsidP="00A45047">
      <w:pPr>
        <w:pStyle w:val="berschrift2"/>
        <w:numPr>
          <w:ilvl w:val="3"/>
          <w:numId w:val="6"/>
        </w:numPr>
        <w:ind w:left="648"/>
      </w:pPr>
      <w:r>
        <w:t>Programmiersprache</w:t>
      </w:r>
    </w:p>
    <w:p w14:paraId="335A6554" w14:textId="3912BE1C" w:rsidR="007A0ECD" w:rsidRDefault="00F81F9A" w:rsidP="007A0ECD">
      <w:r>
        <w:t xml:space="preserve">Im Falle einer App für Smartphone und Tablet standen Java (für Android), </w:t>
      </w:r>
      <w:proofErr w:type="spellStart"/>
      <w:r>
        <w:t>Objective</w:t>
      </w:r>
      <w:proofErr w:type="spellEnd"/>
      <w:r>
        <w:t xml:space="preserve">-C und Swift (für iOS) zur Auswahl. Für iOS wäre Swift </w:t>
      </w:r>
      <w:r w:rsidR="0027744B">
        <w:t>gewählt worden</w:t>
      </w:r>
      <w:r>
        <w:t xml:space="preserve">, allerdings hätte dies eine hohe Einarbeitungszeit erfordert, da diese Sprache in der Schule nicht gelehrt wurde. Zusätzlich besteht das Problem, dass Swift noch recht jung ist und es daher noch relativ schwierig ist, für </w:t>
      </w:r>
      <w:r w:rsidR="0027744B">
        <w:t xml:space="preserve">spezifische </w:t>
      </w:r>
      <w:r>
        <w:t>Probleme im Internet Lösungen zu finden.</w:t>
      </w:r>
    </w:p>
    <w:p w14:paraId="0451FC60" w14:textId="3706A072" w:rsidR="00F81F9A" w:rsidRPr="007A0ECD" w:rsidRDefault="00F81F9A" w:rsidP="007A0ECD">
      <w:r>
        <w:t xml:space="preserve">Für eine PC-Applikation standen C, C++ und Java zur Verfügung. </w:t>
      </w:r>
      <w:r w:rsidR="0099258E">
        <w:t xml:space="preserve">C wäre nicht geeignet, da diese Sprache nicht objektorientiert ist. Java hat den Vorteil, dass das Programm multiplattformfähig </w:t>
      </w:r>
      <w:r w:rsidR="00BC75DA">
        <w:t>ist</w:t>
      </w:r>
      <w:r w:rsidR="0099258E">
        <w:t xml:space="preserve">, sprich auf den drei </w:t>
      </w:r>
      <w:r w:rsidR="00BC75DA">
        <w:t xml:space="preserve">wichtigsten Betriebssystemen – Linux, macOS und Windows – ausführbar sein wird. Zusätzlich gestaltet sich das Designen der GUI mit Hilfe des Editors für Java Swing in der </w:t>
      </w:r>
      <w:proofErr w:type="spellStart"/>
      <w:r w:rsidR="00BC75DA">
        <w:t>Netbeans</w:t>
      </w:r>
      <w:proofErr w:type="spellEnd"/>
      <w:r w:rsidR="00BC75DA">
        <w:t xml:space="preserve"> IDE als relativ einfach.</w:t>
      </w:r>
    </w:p>
    <w:p w14:paraId="402D624F" w14:textId="7D669192" w:rsidR="00AA43C9" w:rsidRDefault="00AA43C9" w:rsidP="00A45047">
      <w:pPr>
        <w:pStyle w:val="berschrift2"/>
        <w:numPr>
          <w:ilvl w:val="2"/>
          <w:numId w:val="6"/>
        </w:numPr>
        <w:ind w:left="504"/>
      </w:pPr>
      <w:r>
        <w:t>µC-Software</w:t>
      </w:r>
    </w:p>
    <w:p w14:paraId="62EB92F6" w14:textId="773927A4" w:rsidR="00AA43C9" w:rsidRDefault="00AA43C9" w:rsidP="00A45047">
      <w:pPr>
        <w:pStyle w:val="berschrift2"/>
        <w:numPr>
          <w:ilvl w:val="3"/>
          <w:numId w:val="6"/>
        </w:numPr>
        <w:ind w:left="648"/>
      </w:pPr>
      <w:r>
        <w:t>Entwicklungsboard</w:t>
      </w:r>
    </w:p>
    <w:p w14:paraId="5E5C86F0" w14:textId="6469E884" w:rsidR="00BC75DA" w:rsidRDefault="00866B52" w:rsidP="00A45047">
      <w:pPr>
        <w:pStyle w:val="berschrift2"/>
        <w:numPr>
          <w:ilvl w:val="4"/>
          <w:numId w:val="6"/>
        </w:numPr>
        <w:ind w:left="792"/>
      </w:pPr>
      <w:r>
        <w:t>Anforderungen</w:t>
      </w:r>
      <w:r w:rsidR="00AA43C9">
        <w:t xml:space="preserve"> an den µC</w:t>
      </w:r>
    </w:p>
    <w:tbl>
      <w:tblPr>
        <w:tblStyle w:val="Gitternetztabelle1hell"/>
        <w:tblW w:w="0" w:type="auto"/>
        <w:tblLook w:val="04A0" w:firstRow="1" w:lastRow="0" w:firstColumn="1" w:lastColumn="0" w:noHBand="0" w:noVBand="1"/>
      </w:tblPr>
      <w:tblGrid>
        <w:gridCol w:w="4528"/>
        <w:gridCol w:w="4528"/>
      </w:tblGrid>
      <w:tr w:rsidR="00F8763B" w14:paraId="4E888014" w14:textId="77777777" w:rsidTr="00F876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C504C94" w14:textId="47E540A1" w:rsidR="00F8763B" w:rsidRDefault="00F8763B" w:rsidP="00F8763B">
            <w:pPr>
              <w:jc w:val="center"/>
            </w:pPr>
            <w:r>
              <w:t>Sensor</w:t>
            </w:r>
          </w:p>
        </w:tc>
        <w:tc>
          <w:tcPr>
            <w:tcW w:w="4528" w:type="dxa"/>
          </w:tcPr>
          <w:p w14:paraId="7F9692BE" w14:textId="4EB91611" w:rsidR="00F8763B" w:rsidRDefault="00F8763B" w:rsidP="00F8763B">
            <w:pPr>
              <w:jc w:val="center"/>
              <w:cnfStyle w:val="100000000000" w:firstRow="1" w:lastRow="0" w:firstColumn="0" w:lastColumn="0" w:oddVBand="0" w:evenVBand="0" w:oddHBand="0" w:evenHBand="0" w:firstRowFirstColumn="0" w:firstRowLastColumn="0" w:lastRowFirstColumn="0" w:lastRowLastColumn="0"/>
            </w:pPr>
            <w:r>
              <w:t>Benötigte Peripherie</w:t>
            </w:r>
          </w:p>
        </w:tc>
      </w:tr>
      <w:tr w:rsidR="00F8763B" w:rsidRPr="00F8763B" w14:paraId="49EC5D1B"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65A65F3F" w14:textId="591C283F" w:rsidR="00F8763B" w:rsidRPr="00F8763B" w:rsidRDefault="00F8763B" w:rsidP="00BC75DA">
            <w:pPr>
              <w:rPr>
                <w:b w:val="0"/>
              </w:rPr>
            </w:pPr>
            <w:r>
              <w:rPr>
                <w:b w:val="0"/>
              </w:rPr>
              <w:t>Motordrehzahl</w:t>
            </w:r>
          </w:p>
        </w:tc>
        <w:tc>
          <w:tcPr>
            <w:tcW w:w="4528" w:type="dxa"/>
          </w:tcPr>
          <w:p w14:paraId="3AA0E7E0" w14:textId="7D1A313A"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Digitaler Eingang (ext. Interrupt)</w:t>
            </w:r>
          </w:p>
        </w:tc>
      </w:tr>
      <w:tr w:rsidR="00F8763B" w:rsidRPr="00F8763B" w14:paraId="3DE7B554"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0BBCC1C2" w14:textId="01FC78FC" w:rsidR="00F8763B" w:rsidRPr="00F8763B" w:rsidRDefault="00F8763B" w:rsidP="00BC75DA">
            <w:pPr>
              <w:rPr>
                <w:b w:val="0"/>
              </w:rPr>
            </w:pPr>
            <w:r>
              <w:rPr>
                <w:b w:val="0"/>
              </w:rPr>
              <w:t>Walzendrehzahl</w:t>
            </w:r>
          </w:p>
        </w:tc>
        <w:tc>
          <w:tcPr>
            <w:tcW w:w="4528" w:type="dxa"/>
          </w:tcPr>
          <w:p w14:paraId="6361E6FF" w14:textId="1729FD45"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Digitaler Eingang (ext. Interrupt)</w:t>
            </w:r>
          </w:p>
        </w:tc>
      </w:tr>
      <w:tr w:rsidR="00F8763B" w:rsidRPr="00F8763B" w14:paraId="43FC31FA"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7D24388B" w14:textId="58FCC20C" w:rsidR="00F8763B" w:rsidRPr="00F8763B" w:rsidRDefault="00F8763B" w:rsidP="00BC75DA">
            <w:pPr>
              <w:rPr>
                <w:b w:val="0"/>
              </w:rPr>
            </w:pPr>
            <w:r>
              <w:rPr>
                <w:b w:val="0"/>
              </w:rPr>
              <w:t>Motortemperatur (Thermoelement)</w:t>
            </w:r>
          </w:p>
        </w:tc>
        <w:tc>
          <w:tcPr>
            <w:tcW w:w="4528" w:type="dxa"/>
          </w:tcPr>
          <w:p w14:paraId="719A3550" w14:textId="0102405B"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Analoger Eingang</w:t>
            </w:r>
            <w:r w:rsidR="005C4A1C">
              <w:t xml:space="preserve"> oder I</w:t>
            </w:r>
            <w:r w:rsidR="005C4A1C">
              <w:rPr>
                <w:vertAlign w:val="superscript"/>
              </w:rPr>
              <w:t>2</w:t>
            </w:r>
            <w:r w:rsidR="005C4A1C">
              <w:t>C</w:t>
            </w:r>
          </w:p>
        </w:tc>
      </w:tr>
      <w:tr w:rsidR="00F8763B" w:rsidRPr="00F8763B" w14:paraId="0E2E9B92"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3D161DA9" w14:textId="388FB2BB" w:rsidR="00F8763B" w:rsidRPr="00F8763B" w:rsidRDefault="00F8763B" w:rsidP="00BC75DA">
            <w:pPr>
              <w:rPr>
                <w:b w:val="0"/>
              </w:rPr>
            </w:pPr>
            <w:r>
              <w:rPr>
                <w:b w:val="0"/>
              </w:rPr>
              <w:t>Abgastemperatur (Thermoelement)</w:t>
            </w:r>
          </w:p>
        </w:tc>
        <w:tc>
          <w:tcPr>
            <w:tcW w:w="4528" w:type="dxa"/>
          </w:tcPr>
          <w:p w14:paraId="147CAE12" w14:textId="07195D26"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Analoger Eingang</w:t>
            </w:r>
            <w:r w:rsidR="005C4A1C">
              <w:t xml:space="preserve"> oder </w:t>
            </w:r>
            <w:r w:rsidR="0073285C" w:rsidRPr="0073285C">
              <w:t>I</w:t>
            </w:r>
            <w:r w:rsidR="0073285C" w:rsidRPr="0073285C">
              <w:rPr>
                <w:vertAlign w:val="superscript"/>
              </w:rPr>
              <w:t>2</w:t>
            </w:r>
            <w:r w:rsidR="0073285C" w:rsidRPr="0073285C">
              <w:t>C</w:t>
            </w:r>
          </w:p>
        </w:tc>
      </w:tr>
      <w:tr w:rsidR="00F8763B" w:rsidRPr="00F8763B" w14:paraId="0B8817C8"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498A2832" w14:textId="146CD5E9" w:rsidR="00F8763B" w:rsidRPr="00F8763B" w:rsidRDefault="00F8763B" w:rsidP="00BC75DA">
            <w:pPr>
              <w:rPr>
                <w:b w:val="0"/>
              </w:rPr>
            </w:pPr>
            <w:r>
              <w:rPr>
                <w:b w:val="0"/>
              </w:rPr>
              <w:t>Umgebungswerte (BMP-180)</w:t>
            </w:r>
          </w:p>
        </w:tc>
        <w:tc>
          <w:tcPr>
            <w:tcW w:w="4528" w:type="dxa"/>
          </w:tcPr>
          <w:p w14:paraId="5434E027" w14:textId="4FF785E7" w:rsidR="00F8763B" w:rsidRPr="00F8763B" w:rsidRDefault="00F8763B" w:rsidP="00336A73">
            <w:pPr>
              <w:keepNext/>
              <w:cnfStyle w:val="000000000000" w:firstRow="0" w:lastRow="0" w:firstColumn="0" w:lastColumn="0" w:oddVBand="0" w:evenVBand="0" w:oddHBand="0" w:evenHBand="0" w:firstRowFirstColumn="0" w:firstRowLastColumn="0" w:lastRowFirstColumn="0" w:lastRowLastColumn="0"/>
            </w:pPr>
            <w:r>
              <w:t>I</w:t>
            </w:r>
            <w:r>
              <w:rPr>
                <w:vertAlign w:val="superscript"/>
              </w:rPr>
              <w:t>2</w:t>
            </w:r>
            <w:r>
              <w:t>C oder SPI</w:t>
            </w:r>
          </w:p>
        </w:tc>
      </w:tr>
    </w:tbl>
    <w:p w14:paraId="426D9772" w14:textId="37CE31D9" w:rsidR="00BC75DA" w:rsidRDefault="00336A73" w:rsidP="00336A73">
      <w:pPr>
        <w:pStyle w:val="Beschriftung"/>
      </w:pPr>
      <w:bookmarkStart w:id="0" w:name="_Toc2011519"/>
      <w:r>
        <w:t xml:space="preserve">Tabelle </w:t>
      </w:r>
      <w:fldSimple w:instr=" SEQ Tabelle \* ARABIC ">
        <w:r w:rsidR="00FE3A92">
          <w:rPr>
            <w:noProof/>
          </w:rPr>
          <w:t>1</w:t>
        </w:r>
      </w:fldSimple>
      <w:r>
        <w:t>: Anforderungen an den µC</w:t>
      </w:r>
      <w:bookmarkEnd w:id="0"/>
    </w:p>
    <w:p w14:paraId="49D3DE0D" w14:textId="0F9C5380" w:rsidR="00F8763B" w:rsidRPr="00BC75DA" w:rsidRDefault="00F8763B" w:rsidP="00BC75DA">
      <w:r>
        <w:t>Zusätzlich wird noch mindestens ein UART zur Kommunikation mit dem PC benötigt. Ein optionaler weiterer UART-Port würde als Debugging-Schnittstelle verwendet werden.</w:t>
      </w:r>
    </w:p>
    <w:p w14:paraId="693459DB" w14:textId="33663D5D" w:rsidR="00AA43C9" w:rsidRDefault="00106DE2" w:rsidP="00A45047">
      <w:pPr>
        <w:pStyle w:val="berschrift2"/>
        <w:numPr>
          <w:ilvl w:val="4"/>
          <w:numId w:val="6"/>
        </w:numPr>
        <w:ind w:left="792"/>
      </w:pPr>
      <w:r>
        <w:rPr>
          <w:noProof/>
        </w:rPr>
        <w:lastRenderedPageBreak/>
        <w:drawing>
          <wp:anchor distT="0" distB="0" distL="114300" distR="114300" simplePos="0" relativeHeight="251658240" behindDoc="1" locked="0" layoutInCell="1" allowOverlap="1" wp14:anchorId="62BA8DD9" wp14:editId="73CAA5AF">
            <wp:simplePos x="0" y="0"/>
            <wp:positionH relativeFrom="column">
              <wp:posOffset>3833495</wp:posOffset>
            </wp:positionH>
            <wp:positionV relativeFrom="paragraph">
              <wp:posOffset>70307</wp:posOffset>
            </wp:positionV>
            <wp:extent cx="1891030" cy="1871980"/>
            <wp:effectExtent l="0" t="0" r="508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2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030" cy="1871980"/>
                    </a:xfrm>
                    <a:prstGeom prst="rect">
                      <a:avLst/>
                    </a:prstGeom>
                  </pic:spPr>
                </pic:pic>
              </a:graphicData>
            </a:graphic>
            <wp14:sizeRelH relativeFrom="page">
              <wp14:pctWidth>0</wp14:pctWidth>
            </wp14:sizeRelH>
            <wp14:sizeRelV relativeFrom="page">
              <wp14:pctHeight>0</wp14:pctHeight>
            </wp14:sizeRelV>
          </wp:anchor>
        </w:drawing>
      </w:r>
      <w:r w:rsidR="00AA43C9">
        <w:t>Arduino MEGA &amp; Arduino DUE</w:t>
      </w:r>
    </w:p>
    <w:p w14:paraId="0AC48764" w14:textId="1469A186" w:rsidR="00B66C0E" w:rsidRPr="00B66C0E" w:rsidRDefault="00B66C0E" w:rsidP="00F8763B"/>
    <w:p w14:paraId="718026B7" w14:textId="1C404477" w:rsidR="00F8763B" w:rsidRDefault="00F8763B" w:rsidP="00F8763B">
      <w:pPr>
        <w:rPr>
          <w:i/>
        </w:rPr>
      </w:pPr>
      <w:r>
        <w:rPr>
          <w:i/>
        </w:rPr>
        <w:t>Vorteile:</w:t>
      </w:r>
    </w:p>
    <w:p w14:paraId="1A4DEFAE" w14:textId="2B3CBD62" w:rsidR="00F8763B" w:rsidRDefault="00F8763B" w:rsidP="00F8763B">
      <w:pPr>
        <w:pStyle w:val="Listenabsatz"/>
        <w:numPr>
          <w:ilvl w:val="0"/>
          <w:numId w:val="16"/>
        </w:numPr>
      </w:pPr>
      <w:r>
        <w:t>Hohe Rechenleistung</w:t>
      </w:r>
    </w:p>
    <w:p w14:paraId="543A2EEB" w14:textId="137BF93B" w:rsidR="00F8763B" w:rsidRDefault="00F8763B" w:rsidP="00F8763B">
      <w:pPr>
        <w:pStyle w:val="Listenabsatz"/>
        <w:numPr>
          <w:ilvl w:val="0"/>
          <w:numId w:val="16"/>
        </w:numPr>
      </w:pPr>
      <w:r>
        <w:t>Großer Speicher</w:t>
      </w:r>
    </w:p>
    <w:p w14:paraId="161514BE" w14:textId="7D72B63E" w:rsidR="00F8763B" w:rsidRDefault="006E16B9" w:rsidP="00F8763B">
      <w:pPr>
        <w:pStyle w:val="Listenabsatz"/>
        <w:numPr>
          <w:ilvl w:val="0"/>
          <w:numId w:val="16"/>
        </w:numPr>
      </w:pPr>
      <w:r>
        <w:t>4x UART</w:t>
      </w:r>
    </w:p>
    <w:p w14:paraId="34C654DF" w14:textId="5277AA80" w:rsidR="006E16B9" w:rsidRDefault="006E16B9" w:rsidP="00F8763B">
      <w:pPr>
        <w:pStyle w:val="Listenabsatz"/>
        <w:numPr>
          <w:ilvl w:val="0"/>
          <w:numId w:val="16"/>
        </w:numPr>
      </w:pPr>
      <w:r>
        <w:t>2x I</w:t>
      </w:r>
      <w:r>
        <w:rPr>
          <w:vertAlign w:val="superscript"/>
        </w:rPr>
        <w:t>2</w:t>
      </w:r>
      <w:r>
        <w:t>C</w:t>
      </w:r>
    </w:p>
    <w:p w14:paraId="6D3C9DC4" w14:textId="60DAD8C5" w:rsidR="006E16B9" w:rsidRDefault="006E16B9" w:rsidP="006E16B9">
      <w:pPr>
        <w:pStyle w:val="Listenabsatz"/>
        <w:numPr>
          <w:ilvl w:val="0"/>
          <w:numId w:val="16"/>
        </w:numPr>
      </w:pPr>
      <w:r>
        <w:t>CAN-Bus (nur DUE)</w:t>
      </w:r>
    </w:p>
    <w:p w14:paraId="46BAEAD0" w14:textId="4942A2F5" w:rsidR="006E16B9" w:rsidRDefault="006E16B9" w:rsidP="006E16B9">
      <w:pPr>
        <w:rPr>
          <w:i/>
        </w:rPr>
      </w:pPr>
      <w:r>
        <w:rPr>
          <w:i/>
        </w:rPr>
        <w:t>Nachteile:</w:t>
      </w:r>
    </w:p>
    <w:p w14:paraId="1C726719" w14:textId="262D8D55" w:rsidR="006E16B9" w:rsidRDefault="006E16B9" w:rsidP="006E16B9">
      <w:pPr>
        <w:pStyle w:val="Listenabsatz"/>
        <w:numPr>
          <w:ilvl w:val="0"/>
          <w:numId w:val="17"/>
        </w:numPr>
      </w:pPr>
      <w:r>
        <w:t>Großer Platzbedarf</w:t>
      </w:r>
    </w:p>
    <w:p w14:paraId="64D49FEC" w14:textId="3C93C155" w:rsidR="006E16B9" w:rsidRDefault="00106DE2" w:rsidP="006E16B9">
      <w:pPr>
        <w:pStyle w:val="Listenabsatz"/>
        <w:numPr>
          <w:ilvl w:val="0"/>
          <w:numId w:val="17"/>
        </w:numPr>
      </w:pPr>
      <w:r>
        <w:rPr>
          <w:noProof/>
        </w:rPr>
        <mc:AlternateContent>
          <mc:Choice Requires="wps">
            <w:drawing>
              <wp:anchor distT="0" distB="0" distL="114300" distR="114300" simplePos="0" relativeHeight="251660288" behindDoc="0" locked="0" layoutInCell="1" allowOverlap="1" wp14:anchorId="68819EA0" wp14:editId="52FBA3C6">
                <wp:simplePos x="0" y="0"/>
                <wp:positionH relativeFrom="column">
                  <wp:posOffset>3834130</wp:posOffset>
                </wp:positionH>
                <wp:positionV relativeFrom="paragraph">
                  <wp:posOffset>-9240</wp:posOffset>
                </wp:positionV>
                <wp:extent cx="1891030" cy="290195"/>
                <wp:effectExtent l="0" t="0" r="1270" b="1905"/>
                <wp:wrapSquare wrapText="bothSides"/>
                <wp:docPr id="4" name="Textfeld 4"/>
                <wp:cNvGraphicFramePr/>
                <a:graphic xmlns:a="http://schemas.openxmlformats.org/drawingml/2006/main">
                  <a:graphicData uri="http://schemas.microsoft.com/office/word/2010/wordprocessingShape">
                    <wps:wsp>
                      <wps:cNvSpPr txBox="1"/>
                      <wps:spPr>
                        <a:xfrm>
                          <a:off x="0" y="0"/>
                          <a:ext cx="1891030" cy="290195"/>
                        </a:xfrm>
                        <a:prstGeom prst="rect">
                          <a:avLst/>
                        </a:prstGeom>
                        <a:solidFill>
                          <a:prstClr val="white"/>
                        </a:solidFill>
                        <a:ln>
                          <a:noFill/>
                        </a:ln>
                      </wps:spPr>
                      <wps:txbx>
                        <w:txbxContent>
                          <w:p w14:paraId="2F8213A2" w14:textId="598A8B86" w:rsidR="00FE3A92" w:rsidRPr="00106DE2" w:rsidRDefault="00FE3A92" w:rsidP="00106DE2">
                            <w:pPr>
                              <w:pStyle w:val="Beschriftung"/>
                              <w:rPr>
                                <w:noProof/>
                                <w:lang w:val="it-IT"/>
                              </w:rPr>
                            </w:pPr>
                            <w:bookmarkStart w:id="1" w:name="_Toc2008206"/>
                            <w:bookmarkStart w:id="2" w:name="_Toc2011496"/>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1</w:t>
                            </w:r>
                            <w:r>
                              <w:fldChar w:fldCharType="end"/>
                            </w:r>
                            <w:r w:rsidRPr="00106DE2">
                              <w:rPr>
                                <w:lang w:val="it-IT"/>
                              </w:rPr>
                              <w:t xml:space="preserve">: Arduino MEGA &amp; Arduino DUE, </w:t>
                            </w:r>
                            <w:r>
                              <w:rPr>
                                <w:lang w:val="it-IT"/>
                              </w:rPr>
                              <w:t xml:space="preserve">Quelle: </w:t>
                            </w:r>
                            <w:proofErr w:type="spellStart"/>
                            <w:r>
                              <w:rPr>
                                <w:lang w:val="it-IT"/>
                              </w:rPr>
                              <w:t>Eigene</w:t>
                            </w:r>
                            <w:proofErr w:type="spellEnd"/>
                            <w:r>
                              <w:rPr>
                                <w:lang w:val="it-IT"/>
                              </w:rPr>
                              <w:t xml:space="preserve"> Fotografie</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819EA0" id="_x0000_t202" coordsize="21600,21600" o:spt="202" path="m,l,21600r21600,l21600,xe">
                <v:stroke joinstyle="miter"/>
                <v:path gradientshapeok="t" o:connecttype="rect"/>
              </v:shapetype>
              <v:shape id="Textfeld 4" o:spid="_x0000_s1026" type="#_x0000_t202" style="position:absolute;left:0;text-align:left;margin-left:301.9pt;margin-top:-.75pt;width:148.9pt;height:2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9zLQIAAGAEAAAOAAAAZHJzL2Uyb0RvYy54bWysVE2P2yAQvVfqf0DcGzvpttpYcVZpVqkq&#13;&#10;RbsrJdWeCYYYCRgKJHb66zv4I7vd9lT1ggdmePDeG7y4a40mZ+GDAlvS6SSnRFgOlbLHkn7fbz7c&#13;&#10;UhIisxXTYEVJLyLQu+X7d4vGFWIGNehKeIIgNhSNK2kdoyuyLPBaGBYm4ITFpARvWMSpP2aVZw2i&#13;&#10;G53N8vxz1oCvnAcuQsDV+z5Jlx2+lILHRymDiESXFO8Wu9F34yGN2XLBiqNnrlZ8uAb7h1sYpiwe&#13;&#10;eoW6Z5GRk1d/QBnFPQSQccLBZCCl4qLjgGym+Rs2u5o50XFBcYK7yhT+Hyx/OD95oqqS3lBimUGL&#13;&#10;9qKNUuiK3CR1GhcKLNo5LIvtF2jR5XE94GIi3Upv0hfpEMyjzpertghGeNp0O5/mHzHFMTeb59P5&#13;&#10;pwSTvex2PsSvAgxJQUk9etdJys7bEPvSsSQdFkCraqO0TpOUWGtPzgx9bmoVxQD+W5W2qdZC2tUD&#13;&#10;ppUsUeyppCi2h3bgfYDqgrQ99G0THN8oPGjLQnxiHvsE6WDvx0ccpIampDBElNTgf/5tPdWjfZil&#13;&#10;pMG+K2n4cWJeUKK/WTQ2NekY+DE4jIE9mTUgxSm+Kse7EDf4qMdQejDP+CRW6RRMMcvxrJLGMVzH&#13;&#10;vvvxSXGxWnVF2IqOxa3dOZ6gR0H37TPzbrAjopEPMHYkK9640tf28q5OEaTqLEuC9ioOOmMbd6YP&#13;&#10;Ty69k9fzrurlx7D8BQAA//8DAFBLAwQUAAYACAAAACEAXjW/puMAAAAOAQAADwAAAGRycy9kb3du&#13;&#10;cmV2LnhtbEyPwU7DMAyG70i8Q2QkLmhLWkYFXdMJVrjBYWPaOWtCW9E4VZKu3dtjTnCxZNn+/P3F&#13;&#10;ZrY9OxsfOocSkqUAZrB2usNGwuHzbfEILESFWvUOjYSLCbApr68KlWs34c6c97FhBMGQKwltjEPO&#13;&#10;eahbY1VYusEgzb6ctypS6xuuvZoIbnueCpFxqzqkD60azLY19fd+tBKyyo/TDrd31eH1XX0MTXp8&#13;&#10;uRylvL2ZqzWV5zWwaOb4dwG/GcgfShI7uRF1YD2BxD35RwmL5AEYLTyJJAN2krBapcDLgv+PUf4A&#13;&#10;AAD//wMAUEsBAi0AFAAGAAgAAAAhALaDOJL+AAAA4QEAABMAAAAAAAAAAAAAAAAAAAAAAFtDb250&#13;&#10;ZW50X1R5cGVzXS54bWxQSwECLQAUAAYACAAAACEAOP0h/9YAAACUAQAACwAAAAAAAAAAAAAAAAAv&#13;&#10;AQAAX3JlbHMvLnJlbHNQSwECLQAUAAYACAAAACEA7fs/cy0CAABgBAAADgAAAAAAAAAAAAAAAAAu&#13;&#10;AgAAZHJzL2Uyb0RvYy54bWxQSwECLQAUAAYACAAAACEAXjW/puMAAAAOAQAADwAAAAAAAAAAAAAA&#13;&#10;AACHBAAAZHJzL2Rvd25yZXYueG1sUEsFBgAAAAAEAAQA8wAAAJcFAAAAAA==&#13;&#10;" stroked="f">
                <v:textbox inset="0,0,0,0">
                  <w:txbxContent>
                    <w:p w14:paraId="2F8213A2" w14:textId="598A8B86" w:rsidR="00FE3A92" w:rsidRPr="00106DE2" w:rsidRDefault="00FE3A92" w:rsidP="00106DE2">
                      <w:pPr>
                        <w:pStyle w:val="Beschriftung"/>
                        <w:rPr>
                          <w:noProof/>
                          <w:lang w:val="it-IT"/>
                        </w:rPr>
                      </w:pPr>
                      <w:bookmarkStart w:id="3" w:name="_Toc2008206"/>
                      <w:bookmarkStart w:id="4" w:name="_Toc2011496"/>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1</w:t>
                      </w:r>
                      <w:r>
                        <w:fldChar w:fldCharType="end"/>
                      </w:r>
                      <w:r w:rsidRPr="00106DE2">
                        <w:rPr>
                          <w:lang w:val="it-IT"/>
                        </w:rPr>
                        <w:t xml:space="preserve">: Arduino MEGA &amp; Arduino DUE, </w:t>
                      </w:r>
                      <w:r>
                        <w:rPr>
                          <w:lang w:val="it-IT"/>
                        </w:rPr>
                        <w:t xml:space="preserve">Quelle: </w:t>
                      </w:r>
                      <w:proofErr w:type="spellStart"/>
                      <w:r>
                        <w:rPr>
                          <w:lang w:val="it-IT"/>
                        </w:rPr>
                        <w:t>Eigene</w:t>
                      </w:r>
                      <w:proofErr w:type="spellEnd"/>
                      <w:r>
                        <w:rPr>
                          <w:lang w:val="it-IT"/>
                        </w:rPr>
                        <w:t xml:space="preserve"> Fotografie</w:t>
                      </w:r>
                      <w:bookmarkEnd w:id="3"/>
                      <w:bookmarkEnd w:id="4"/>
                    </w:p>
                  </w:txbxContent>
                </v:textbox>
                <w10:wrap type="square"/>
              </v:shape>
            </w:pict>
          </mc:Fallback>
        </mc:AlternateContent>
      </w:r>
      <w:r w:rsidR="006E16B9">
        <w:t>Teuer</w:t>
      </w:r>
    </w:p>
    <w:p w14:paraId="6F9AC3A8" w14:textId="7E16263B" w:rsidR="006E16B9" w:rsidRPr="006E16B9" w:rsidRDefault="006E16B9" w:rsidP="006E16B9">
      <w:pPr>
        <w:pStyle w:val="Listenabsatz"/>
        <w:numPr>
          <w:ilvl w:val="0"/>
          <w:numId w:val="17"/>
        </w:numPr>
      </w:pPr>
      <w:r>
        <w:t>3,3V Pegel durch ARM-Architektur (nur DUE)</w:t>
      </w:r>
    </w:p>
    <w:p w14:paraId="18680B31" w14:textId="5CCA0439" w:rsidR="00AA43C9" w:rsidRDefault="00106DE2" w:rsidP="00A45047">
      <w:pPr>
        <w:pStyle w:val="berschrift2"/>
        <w:numPr>
          <w:ilvl w:val="4"/>
          <w:numId w:val="6"/>
        </w:numPr>
        <w:ind w:left="792"/>
      </w:pPr>
      <w:r>
        <w:rPr>
          <w:noProof/>
        </w:rPr>
        <w:drawing>
          <wp:anchor distT="0" distB="0" distL="114300" distR="114300" simplePos="0" relativeHeight="251661312" behindDoc="0" locked="0" layoutInCell="1" allowOverlap="1" wp14:anchorId="48513EFD" wp14:editId="11E3066F">
            <wp:simplePos x="0" y="0"/>
            <wp:positionH relativeFrom="column">
              <wp:posOffset>3937000</wp:posOffset>
            </wp:positionH>
            <wp:positionV relativeFrom="paragraph">
              <wp:posOffset>102235</wp:posOffset>
            </wp:positionV>
            <wp:extent cx="1765300" cy="1634490"/>
            <wp:effectExtent l="0" t="0" r="0" b="381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2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300" cy="1634490"/>
                    </a:xfrm>
                    <a:prstGeom prst="rect">
                      <a:avLst/>
                    </a:prstGeom>
                  </pic:spPr>
                </pic:pic>
              </a:graphicData>
            </a:graphic>
            <wp14:sizeRelH relativeFrom="page">
              <wp14:pctWidth>0</wp14:pctWidth>
            </wp14:sizeRelH>
            <wp14:sizeRelV relativeFrom="page">
              <wp14:pctHeight>0</wp14:pctHeight>
            </wp14:sizeRelV>
          </wp:anchor>
        </w:drawing>
      </w:r>
      <w:r w:rsidR="00AA43C9">
        <w:t>Arduino UNO &amp; Arduino NANO</w:t>
      </w:r>
    </w:p>
    <w:p w14:paraId="2D571771" w14:textId="583A9253" w:rsidR="00106DE2" w:rsidRPr="00106DE2" w:rsidRDefault="00106DE2" w:rsidP="00106DE2"/>
    <w:p w14:paraId="5A9917A7" w14:textId="589CD14C" w:rsidR="006E16B9" w:rsidRDefault="006E16B9" w:rsidP="006E16B9">
      <w:pPr>
        <w:rPr>
          <w:i/>
        </w:rPr>
      </w:pPr>
      <w:r>
        <w:rPr>
          <w:i/>
        </w:rPr>
        <w:t>Vorteile:</w:t>
      </w:r>
    </w:p>
    <w:p w14:paraId="13163158" w14:textId="399AA562" w:rsidR="006E16B9" w:rsidRDefault="006E16B9" w:rsidP="006E16B9">
      <w:pPr>
        <w:pStyle w:val="Listenabsatz"/>
        <w:numPr>
          <w:ilvl w:val="0"/>
          <w:numId w:val="18"/>
        </w:numPr>
      </w:pPr>
      <w:r>
        <w:t>Klein</w:t>
      </w:r>
    </w:p>
    <w:p w14:paraId="7CC778F0" w14:textId="05FEA9D9" w:rsidR="006E16B9" w:rsidRDefault="006E16B9" w:rsidP="006E16B9">
      <w:pPr>
        <w:pStyle w:val="Listenabsatz"/>
        <w:numPr>
          <w:ilvl w:val="0"/>
          <w:numId w:val="18"/>
        </w:numPr>
      </w:pPr>
      <w:r>
        <w:t>Günstig</w:t>
      </w:r>
    </w:p>
    <w:p w14:paraId="15C69631" w14:textId="274EE9AB" w:rsidR="006E16B9" w:rsidRPr="006E16B9" w:rsidRDefault="006E16B9" w:rsidP="006E16B9">
      <w:pPr>
        <w:pStyle w:val="Listenabsatz"/>
        <w:numPr>
          <w:ilvl w:val="0"/>
          <w:numId w:val="18"/>
        </w:numPr>
      </w:pPr>
      <w:r>
        <w:t>µC tauschbar (nur UNO, THT-Edition)</w:t>
      </w:r>
    </w:p>
    <w:p w14:paraId="2613E170" w14:textId="19670869" w:rsidR="006E16B9" w:rsidRDefault="006E16B9" w:rsidP="006E16B9">
      <w:pPr>
        <w:rPr>
          <w:i/>
        </w:rPr>
      </w:pPr>
      <w:r>
        <w:rPr>
          <w:i/>
        </w:rPr>
        <w:t>Nachteile:</w:t>
      </w:r>
    </w:p>
    <w:p w14:paraId="20BA5BF8" w14:textId="4C2E1729" w:rsidR="006E16B9" w:rsidRDefault="006E16B9" w:rsidP="006E16B9">
      <w:pPr>
        <w:pStyle w:val="Listenabsatz"/>
        <w:numPr>
          <w:ilvl w:val="0"/>
          <w:numId w:val="19"/>
        </w:numPr>
      </w:pPr>
      <w:r>
        <w:t>Nur ein UART</w:t>
      </w:r>
    </w:p>
    <w:p w14:paraId="1F3B6979" w14:textId="59DC45F5" w:rsidR="006E16B9" w:rsidRDefault="00106DE2" w:rsidP="006E16B9">
      <w:pPr>
        <w:pStyle w:val="Listenabsatz"/>
        <w:numPr>
          <w:ilvl w:val="0"/>
          <w:numId w:val="19"/>
        </w:numPr>
      </w:pPr>
      <w:r>
        <w:rPr>
          <w:noProof/>
        </w:rPr>
        <mc:AlternateContent>
          <mc:Choice Requires="wps">
            <w:drawing>
              <wp:anchor distT="0" distB="0" distL="114300" distR="114300" simplePos="0" relativeHeight="251663360" behindDoc="0" locked="0" layoutInCell="1" allowOverlap="1" wp14:anchorId="71DAE102" wp14:editId="06CBFE5D">
                <wp:simplePos x="0" y="0"/>
                <wp:positionH relativeFrom="column">
                  <wp:posOffset>3996690</wp:posOffset>
                </wp:positionH>
                <wp:positionV relativeFrom="paragraph">
                  <wp:posOffset>172720</wp:posOffset>
                </wp:positionV>
                <wp:extent cx="1705610" cy="281940"/>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1705610" cy="281940"/>
                        </a:xfrm>
                        <a:prstGeom prst="rect">
                          <a:avLst/>
                        </a:prstGeom>
                        <a:solidFill>
                          <a:prstClr val="white"/>
                        </a:solidFill>
                        <a:ln>
                          <a:noFill/>
                        </a:ln>
                      </wps:spPr>
                      <wps:txbx>
                        <w:txbxContent>
                          <w:p w14:paraId="761CA72C" w14:textId="16A00664" w:rsidR="00FE3A92" w:rsidRPr="00106DE2" w:rsidRDefault="00FE3A92" w:rsidP="00106DE2">
                            <w:pPr>
                              <w:pStyle w:val="Beschriftung"/>
                              <w:rPr>
                                <w:noProof/>
                                <w:lang w:val="it-IT"/>
                              </w:rPr>
                            </w:pPr>
                            <w:bookmarkStart w:id="5" w:name="_Toc2008207"/>
                            <w:bookmarkStart w:id="6" w:name="_Toc2011497"/>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2</w:t>
                            </w:r>
                            <w:r>
                              <w:fldChar w:fldCharType="end"/>
                            </w:r>
                            <w:r w:rsidRPr="00106DE2">
                              <w:rPr>
                                <w:lang w:val="it-IT"/>
                              </w:rPr>
                              <w:t xml:space="preserve">: Arduino UNO &amp; Arduino NANO, Quelle: </w:t>
                            </w:r>
                            <w:proofErr w:type="spellStart"/>
                            <w:r w:rsidRPr="00106DE2">
                              <w:rPr>
                                <w:lang w:val="it-IT"/>
                              </w:rPr>
                              <w:t>Eigene</w:t>
                            </w:r>
                            <w:proofErr w:type="spellEnd"/>
                            <w:r w:rsidRPr="00106DE2">
                              <w:rPr>
                                <w:lang w:val="it-IT"/>
                              </w:rPr>
                              <w:t xml:space="preserve"> Fotografie</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E102" id="Textfeld 5" o:spid="_x0000_s1027" type="#_x0000_t202" style="position:absolute;left:0;text-align:left;margin-left:314.7pt;margin-top:13.6pt;width:134.3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VlMgIAAGcEAAAOAAAAZHJzL2Uyb0RvYy54bWysVE2P2yAQvVfqf0DcGydRs9214qzSrFJV&#13;&#10;inZXSqo9EwwxEjAUSOz013fAcbbd9lT1ggfmA957M57fd0aTk/BBga3oZDSmRFgOtbKHin7brT/c&#13;&#10;UhIiszXTYEVFzyLQ+8X7d/PWlWIKDehaeIJFbChbV9EmRlcWReCNMCyMwAmLTgnesIhbfyhqz1qs&#13;&#10;bnQxHY9vihZ87TxwEQKePvROusj1pRQ8PkkZRCS6ovi2mFef131ai8WclQfPXKP45RnsH15hmLJ4&#13;&#10;6bXUA4uMHL36o5RR3EMAGUccTAFSKi4yBkQzGb9Bs22YExkLkhPclabw/8ryx9OzJ6qu6IwSywxK&#13;&#10;tBNdlELXZJbYaV0oMWjrMCx2n6FDlYfzgIcJdCe9SV+EQ9CPPJ+v3GIxwlPSp/HsZoIujr7p7eTu&#13;&#10;Yya/eM12PsQvAgxJRkU9apcpZadNiPgSDB1C0mUBtKrXSuu0SY6V9uTEUOe2UVGkN2LGb1HaplgL&#13;&#10;Kat3p5MiQeyhJCt2+y4TcoW5h/qM6D303RMcXyu8b8NCfGYe2wVR4QjEJ1ykhraicLEoacD/+Nt5&#13;&#10;ikcV0UtJi+1X0fD9yLygRH+1qG/q1cHwg7EfDHs0K0CkExwux7OJCT7qwZQezAtOxjLdgi5mOd5V&#13;&#10;0TiYq9gPAU4WF8tlDsKOdCxu7NbxVHrgdde9MO8uqkTU8xGGxmTlG3H62J7l5TGCVFm5xGvP4oVu&#13;&#10;7OYsz2Xy0rj8us9Rr/+HxU8AAAD//wMAUEsDBBQABgAIAAAAIQADYPr/4wAAAA4BAAAPAAAAZHJz&#13;&#10;L2Rvd25yZXYueG1sTI/BTsMwEETvSPyDtUhcEHVqoTRN41TQwA0OLVXPbmySiHgd2U6T/j3LCS4r&#13;&#10;rXZmdl6xnW3PLsaHzqGE5SIBZrB2usNGwvHz7TEDFqJCrXqHRsLVBNiWtzeFyrWbcG8uh9gwCsGQ&#13;&#10;KwltjEPOeahbY1VYuMEg3b6ctyrS6huuvZoo3PZcJEnKreqQPrRqMLvW1N+H0UpIKz9Oe9w9VMfX&#13;&#10;d/UxNOL0cj1JeX83Vxsazxtg0czxzwG/DNQfSip2diPqwHoKEusnkkoQKwGMBNk6I8KzhNUyBV4W&#13;&#10;/D9G+QMAAP//AwBQSwECLQAUAAYACAAAACEAtoM4kv4AAADhAQAAEwAAAAAAAAAAAAAAAAAAAAAA&#13;&#10;W0NvbnRlbnRfVHlwZXNdLnhtbFBLAQItABQABgAIAAAAIQA4/SH/1gAAAJQBAAALAAAAAAAAAAAA&#13;&#10;AAAAAC8BAABfcmVscy8ucmVsc1BLAQItABQABgAIAAAAIQDpmxVlMgIAAGcEAAAOAAAAAAAAAAAA&#13;&#10;AAAAAC4CAABkcnMvZTJvRG9jLnhtbFBLAQItABQABgAIAAAAIQADYPr/4wAAAA4BAAAPAAAAAAAA&#13;&#10;AAAAAAAAAIwEAABkcnMvZG93bnJldi54bWxQSwUGAAAAAAQABADzAAAAnAUAAAAA&#13;&#10;" stroked="f">
                <v:textbox inset="0,0,0,0">
                  <w:txbxContent>
                    <w:p w14:paraId="761CA72C" w14:textId="16A00664" w:rsidR="00FE3A92" w:rsidRPr="00106DE2" w:rsidRDefault="00FE3A92" w:rsidP="00106DE2">
                      <w:pPr>
                        <w:pStyle w:val="Beschriftung"/>
                        <w:rPr>
                          <w:noProof/>
                          <w:lang w:val="it-IT"/>
                        </w:rPr>
                      </w:pPr>
                      <w:bookmarkStart w:id="7" w:name="_Toc2008207"/>
                      <w:bookmarkStart w:id="8" w:name="_Toc2011497"/>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2</w:t>
                      </w:r>
                      <w:r>
                        <w:fldChar w:fldCharType="end"/>
                      </w:r>
                      <w:r w:rsidRPr="00106DE2">
                        <w:rPr>
                          <w:lang w:val="it-IT"/>
                        </w:rPr>
                        <w:t xml:space="preserve">: Arduino UNO &amp; Arduino NANO, Quelle: </w:t>
                      </w:r>
                      <w:proofErr w:type="spellStart"/>
                      <w:r w:rsidRPr="00106DE2">
                        <w:rPr>
                          <w:lang w:val="it-IT"/>
                        </w:rPr>
                        <w:t>Eigene</w:t>
                      </w:r>
                      <w:proofErr w:type="spellEnd"/>
                      <w:r w:rsidRPr="00106DE2">
                        <w:rPr>
                          <w:lang w:val="it-IT"/>
                        </w:rPr>
                        <w:t xml:space="preserve"> Fotografie</w:t>
                      </w:r>
                      <w:bookmarkEnd w:id="7"/>
                      <w:bookmarkEnd w:id="8"/>
                    </w:p>
                  </w:txbxContent>
                </v:textbox>
                <w10:wrap type="square"/>
              </v:shape>
            </w:pict>
          </mc:Fallback>
        </mc:AlternateContent>
      </w:r>
      <w:r w:rsidR="006E16B9">
        <w:t>Kleinerer Speicher</w:t>
      </w:r>
    </w:p>
    <w:p w14:paraId="02D99DCE" w14:textId="328C05DB" w:rsidR="006E16B9" w:rsidRPr="006E16B9" w:rsidRDefault="006E16B9" w:rsidP="006E16B9">
      <w:pPr>
        <w:pStyle w:val="Listenabsatz"/>
        <w:numPr>
          <w:ilvl w:val="0"/>
          <w:numId w:val="19"/>
        </w:numPr>
      </w:pPr>
      <w:r>
        <w:t>Geringere Performance</w:t>
      </w:r>
    </w:p>
    <w:p w14:paraId="42D3D773" w14:textId="052E2205" w:rsidR="006E16B9" w:rsidRPr="006E16B9" w:rsidRDefault="00AA43C9" w:rsidP="00A45047">
      <w:pPr>
        <w:pStyle w:val="berschrift2"/>
        <w:numPr>
          <w:ilvl w:val="3"/>
          <w:numId w:val="6"/>
        </w:numPr>
        <w:ind w:left="648"/>
      </w:pPr>
      <w:r>
        <w:t>Kommunikationsmethoden</w:t>
      </w:r>
    </w:p>
    <w:p w14:paraId="01383D6E" w14:textId="4984CA63" w:rsidR="00106DE2" w:rsidRPr="00106DE2" w:rsidRDefault="00106DE2" w:rsidP="00A45047">
      <w:pPr>
        <w:pStyle w:val="berschrift2"/>
        <w:numPr>
          <w:ilvl w:val="4"/>
          <w:numId w:val="6"/>
        </w:numPr>
        <w:ind w:left="792"/>
      </w:pPr>
      <w:r>
        <w:rPr>
          <w:noProof/>
        </w:rPr>
        <w:drawing>
          <wp:anchor distT="0" distB="0" distL="114300" distR="114300" simplePos="0" relativeHeight="251664384" behindDoc="0" locked="0" layoutInCell="1" allowOverlap="1" wp14:anchorId="6E2E3C9F" wp14:editId="453CF73E">
            <wp:simplePos x="0" y="0"/>
            <wp:positionH relativeFrom="column">
              <wp:posOffset>3996690</wp:posOffset>
            </wp:positionH>
            <wp:positionV relativeFrom="paragraph">
              <wp:posOffset>16824</wp:posOffset>
            </wp:positionV>
            <wp:extent cx="1753235" cy="122428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3235" cy="1224280"/>
                    </a:xfrm>
                    <a:prstGeom prst="rect">
                      <a:avLst/>
                    </a:prstGeom>
                  </pic:spPr>
                </pic:pic>
              </a:graphicData>
            </a:graphic>
            <wp14:sizeRelH relativeFrom="page">
              <wp14:pctWidth>0</wp14:pctWidth>
            </wp14:sizeRelH>
            <wp14:sizeRelV relativeFrom="page">
              <wp14:pctHeight>0</wp14:pctHeight>
            </wp14:sizeRelV>
          </wp:anchor>
        </w:drawing>
      </w:r>
      <w:r w:rsidR="00AA43C9">
        <w:t>Ethernet</w:t>
      </w:r>
    </w:p>
    <w:p w14:paraId="3996A1BA" w14:textId="6987161E" w:rsidR="006E16B9" w:rsidRPr="006E16B9" w:rsidRDefault="00106DE2" w:rsidP="006E16B9">
      <w:r>
        <w:rPr>
          <w:noProof/>
        </w:rPr>
        <mc:AlternateContent>
          <mc:Choice Requires="wps">
            <w:drawing>
              <wp:anchor distT="0" distB="0" distL="114300" distR="114300" simplePos="0" relativeHeight="251666432" behindDoc="0" locked="0" layoutInCell="1" allowOverlap="1" wp14:anchorId="58D860A0" wp14:editId="64440252">
                <wp:simplePos x="0" y="0"/>
                <wp:positionH relativeFrom="column">
                  <wp:posOffset>3996690</wp:posOffset>
                </wp:positionH>
                <wp:positionV relativeFrom="paragraph">
                  <wp:posOffset>1016000</wp:posOffset>
                </wp:positionV>
                <wp:extent cx="1753235" cy="290195"/>
                <wp:effectExtent l="0" t="0" r="0" b="1905"/>
                <wp:wrapSquare wrapText="bothSides"/>
                <wp:docPr id="6" name="Textfeld 6"/>
                <wp:cNvGraphicFramePr/>
                <a:graphic xmlns:a="http://schemas.openxmlformats.org/drawingml/2006/main">
                  <a:graphicData uri="http://schemas.microsoft.com/office/word/2010/wordprocessingShape">
                    <wps:wsp>
                      <wps:cNvSpPr txBox="1"/>
                      <wps:spPr>
                        <a:xfrm>
                          <a:off x="0" y="0"/>
                          <a:ext cx="1753235" cy="290195"/>
                        </a:xfrm>
                        <a:prstGeom prst="rect">
                          <a:avLst/>
                        </a:prstGeom>
                        <a:solidFill>
                          <a:prstClr val="white"/>
                        </a:solidFill>
                        <a:ln>
                          <a:noFill/>
                        </a:ln>
                      </wps:spPr>
                      <wps:txbx>
                        <w:txbxContent>
                          <w:p w14:paraId="7D42C524" w14:textId="28E980B3" w:rsidR="00FE3A92" w:rsidRDefault="00FE3A92" w:rsidP="00106DE2">
                            <w:pPr>
                              <w:pStyle w:val="Beschriftung"/>
                              <w:rPr>
                                <w:noProof/>
                              </w:rPr>
                            </w:pPr>
                            <w:bookmarkStart w:id="9" w:name="_Toc2008208"/>
                            <w:bookmarkStart w:id="10" w:name="_Toc2011498"/>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Arduino Ethernet, Quelle: Eigene Fotografie</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860A0" id="Textfeld 6" o:spid="_x0000_s1028" type="#_x0000_t202" style="position:absolute;left:0;text-align:left;margin-left:314.7pt;margin-top:80pt;width:138.05pt;height:2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v9/MQIAAGcEAAAOAAAAZHJzL2Uyb0RvYy54bWysVMFuGjEQvVfqP1i+lwUiaLNiiSgRVaUo&#13;&#10;iQRVzsZrs5Zsj2sbdunXd+xlSZv2VPVixp7x8773ZljcdUaTk/BBga3oZDSmRFgOtbKHin7bbT58&#13;&#10;oiREZmumwYqKnkWgd8v37xatK8UUGtC18ARBbChbV9EmRlcWReCNMCyMwAmLSQnesIhbfyhqz1pE&#13;&#10;N7qYjsfzogVfOw9chICn932SLjO+lILHJymDiERXFL8t5tXndZ/WYrlg5cEz1yh++Qz2D19hmLL4&#13;&#10;6BXqnkVGjl79AWUU9xBAxhEHU4CUiovMAdlMxm/YbBvmROaC4gR3lSn8P1j+eHr2RNUVnVNimUGL&#13;&#10;dqKLUuiazJM6rQslFm0dlsXuM3To8nAe8DCR7qQ36RfpEMyjzuertghGeLr0cXYzvZlRwjE3vR1P&#13;&#10;bmcJpni97XyIXwQYkoKKevQuS8pODyH2pUNJeiyAVvVGaZ02KbHWnpwY+tw2KooL+G9V2qZaC+lW&#13;&#10;D5hOikSxp5Ki2O27LMh0oLmH+ozsPfTdExzfKHzvgYX4zDy2CxLGEYhPuEgNbUXhElHSgP/xt/NU&#13;&#10;jy5ilpIW26+i4fuReUGJ/mrR39SrQ+CHYD8E9mjWgEwnOFyO5xAv+KiHUHowLzgZq/QKppjl+FZF&#13;&#10;4xCuYz8EOFlcrFa5CDvSsfhgt44n6EHXXffCvLu4EtHPRxgak5VvzOlre5VXxwhSZeeSrr2KF7mx&#13;&#10;m7P3l8lL4/LrPle9/j8sfwIAAP//AwBQSwMEFAAGAAgAAAAhAB4YFKzkAAAAEAEAAA8AAABkcnMv&#13;&#10;ZG93bnJldi54bWxMj8FOwzAQRO9I/IO1SFwQtYlIoGmcChq4lUNL1bMbmyQiXke206R/z3KCy0qr&#13;&#10;mZ2dV6xn27Oz8aFzKOFhIYAZrJ3usJFw+Hy/fwYWokKteodGwsUEWJfXV4XKtZtwZ8772DAKwZAr&#13;&#10;CW2MQ855qFtjVVi4wSBpX85bFWn1DddeTRRue54IkXGrOqQPrRrMpjX19360ErLKj9MON3fV4W2r&#13;&#10;PoYmOb5ejlLe3szVisbLClg0c/y7gF8G6g8lFTu5EXVgPQUly0eykpAJIiPHUqQpsJOERKRPwMuC&#13;&#10;/wcpfwAAAP//AwBQSwECLQAUAAYACAAAACEAtoM4kv4AAADhAQAAEwAAAAAAAAAAAAAAAAAAAAAA&#13;&#10;W0NvbnRlbnRfVHlwZXNdLnhtbFBLAQItABQABgAIAAAAIQA4/SH/1gAAAJQBAAALAAAAAAAAAAAA&#13;&#10;AAAAAC8BAABfcmVscy8ucmVsc1BLAQItABQABgAIAAAAIQBZIv9/MQIAAGcEAAAOAAAAAAAAAAAA&#13;&#10;AAAAAC4CAABkcnMvZTJvRG9jLnhtbFBLAQItABQABgAIAAAAIQAeGBSs5AAAABABAAAPAAAAAAAA&#13;&#10;AAAAAAAAAIsEAABkcnMvZG93bnJldi54bWxQSwUGAAAAAAQABADzAAAAnAUAAAAA&#13;&#10;" stroked="f">
                <v:textbox inset="0,0,0,0">
                  <w:txbxContent>
                    <w:p w14:paraId="7D42C524" w14:textId="28E980B3" w:rsidR="00FE3A92" w:rsidRDefault="00FE3A92" w:rsidP="00106DE2">
                      <w:pPr>
                        <w:pStyle w:val="Beschriftung"/>
                        <w:rPr>
                          <w:noProof/>
                        </w:rPr>
                      </w:pPr>
                      <w:bookmarkStart w:id="11" w:name="_Toc2008208"/>
                      <w:bookmarkStart w:id="12" w:name="_Toc2011498"/>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Arduino Ethernet, Quelle: Eigene Fotografie</w:t>
                      </w:r>
                      <w:bookmarkEnd w:id="11"/>
                      <w:bookmarkEnd w:id="12"/>
                    </w:p>
                  </w:txbxContent>
                </v:textbox>
                <w10:wrap type="square"/>
              </v:shape>
            </w:pict>
          </mc:Fallback>
        </mc:AlternateContent>
      </w:r>
      <w:r w:rsidR="003F614E">
        <w:t>Mit den sogenannten „Ethernet-Shields“ oder den speziellen Arduino Ethernet Boards ist es möglich mit einem Arduino Daten über das Netzwerk zu übertragen. Dadurch spart man sich das Verbinden mit einem USB-Kabel, es setzt aber eine Ethernet-Leitung zur Elektronik und eine Verbindung des Computers ins Netzwerk voraus.</w:t>
      </w:r>
    </w:p>
    <w:p w14:paraId="4F7A4EC2" w14:textId="3083F77B" w:rsidR="00AA43C9" w:rsidRDefault="00AA43C9" w:rsidP="00A45047">
      <w:pPr>
        <w:pStyle w:val="berschrift2"/>
        <w:numPr>
          <w:ilvl w:val="4"/>
          <w:numId w:val="6"/>
        </w:numPr>
        <w:ind w:left="792"/>
      </w:pPr>
      <w:r>
        <w:t>UART</w:t>
      </w:r>
    </w:p>
    <w:p w14:paraId="3D0DF66B" w14:textId="5056E7BD" w:rsidR="003F614E" w:rsidRPr="003F614E" w:rsidRDefault="003F614E" w:rsidP="003F614E">
      <w:r>
        <w:t>Deutlich einfacher lässt sich die Kommunikation mit UART lösen. Für Java gibt es Bibliotheken, mit denen das Realisieren der Kommunikation einfach vonstatten geht. Auch ist man bei einer UART-</w:t>
      </w:r>
      <w:r w:rsidR="00002E7B">
        <w:t>V</w:t>
      </w:r>
      <w:r>
        <w:t>erbindung nicht an die Netzwerkgeschwindigkeit gekoppelt, bzw. im Falle von WiFi an die Signalstärke.</w:t>
      </w:r>
    </w:p>
    <w:p w14:paraId="2ABF21E9" w14:textId="523AC17D" w:rsidR="00AA43C9" w:rsidRDefault="00AA43C9" w:rsidP="00A45047">
      <w:pPr>
        <w:pStyle w:val="berschrift2"/>
        <w:numPr>
          <w:ilvl w:val="3"/>
          <w:numId w:val="6"/>
        </w:numPr>
        <w:ind w:left="648"/>
      </w:pPr>
      <w:r>
        <w:t>Programmiersprachen</w:t>
      </w:r>
    </w:p>
    <w:p w14:paraId="331DB865" w14:textId="4A697AE5" w:rsidR="003F614E" w:rsidRDefault="003F614E" w:rsidP="003F614E">
      <w:r>
        <w:t xml:space="preserve">Die verbreitetsten Programmiersprachen zur µC Programmierung sind C und </w:t>
      </w:r>
      <w:r w:rsidR="00313886">
        <w:t>Assembler</w:t>
      </w:r>
      <w:r>
        <w:t>.</w:t>
      </w:r>
    </w:p>
    <w:p w14:paraId="13E698F1" w14:textId="3A0C819A" w:rsidR="003F614E" w:rsidRPr="003F614E" w:rsidRDefault="003F614E" w:rsidP="003F614E">
      <w:r>
        <w:t xml:space="preserve">Eine weitere Option besteht mit der „Arduino-Language“, die sich als C++ mit der eingebundenen </w:t>
      </w:r>
      <w:proofErr w:type="spellStart"/>
      <w:r>
        <w:rPr>
          <w:i/>
        </w:rPr>
        <w:t>Arduino.h</w:t>
      </w:r>
      <w:proofErr w:type="spellEnd"/>
      <w:r>
        <w:t>-Library versteht und das Programmieren von µ</w:t>
      </w:r>
      <w:proofErr w:type="spellStart"/>
      <w:r>
        <w:t>Cs</w:t>
      </w:r>
      <w:proofErr w:type="spellEnd"/>
      <w:r>
        <w:t xml:space="preserve"> deutlich vereinfach</w:t>
      </w:r>
      <w:r w:rsidR="00106DE2">
        <w:t>en soll.</w:t>
      </w:r>
    </w:p>
    <w:p w14:paraId="39BED138" w14:textId="0CD4C10C" w:rsidR="00866B52" w:rsidRDefault="00866B52" w:rsidP="00A45047">
      <w:pPr>
        <w:pStyle w:val="berschrift2"/>
        <w:numPr>
          <w:ilvl w:val="2"/>
          <w:numId w:val="6"/>
        </w:numPr>
        <w:ind w:left="504"/>
      </w:pPr>
      <w:r>
        <w:t>Zusammenfassung</w:t>
      </w:r>
    </w:p>
    <w:p w14:paraId="58FEA381" w14:textId="4A386EE8" w:rsidR="00106DE2" w:rsidRDefault="00106DE2" w:rsidP="00106DE2">
      <w:r>
        <w:t>Als Plattform für die PC-Applikation wurde der PC gewählt, da er die höchste Leistung bietet und im Gegensatz zur mobilen Lösung nur eine Anwendung geschrieben werden muss.</w:t>
      </w:r>
    </w:p>
    <w:p w14:paraId="72039B76" w14:textId="2623316F" w:rsidR="00106DE2" w:rsidRDefault="00106DE2" w:rsidP="00106DE2">
      <w:r>
        <w:t xml:space="preserve">Als Sprache dient Java um die Multiplattformfähigkeit zu gewährleisten. </w:t>
      </w:r>
      <w:r w:rsidR="00B22765">
        <w:t xml:space="preserve">Ein weiterer Vorteil: Sollten </w:t>
      </w:r>
      <w:r w:rsidR="00E322E6">
        <w:t>Einplatinencomputer wie der Raspberry Pi zukünftig in der Lage sein die erforderliche Leistung zu bringen, wird es möglich sein, das Java-Programm auf diesen auszuführen.</w:t>
      </w:r>
    </w:p>
    <w:p w14:paraId="2F2C41AC" w14:textId="4FE02EDD" w:rsidR="00E322E6" w:rsidRDefault="00E322E6" w:rsidP="00106DE2"/>
    <w:p w14:paraId="6672A3C8" w14:textId="0C388BE9" w:rsidR="00E322E6" w:rsidRDefault="20880092" w:rsidP="00106DE2">
      <w:r>
        <w:t>Die Wahl des Entwicklungsboard ist auf den Arduino UNO Rev.3 gefallen, da die Spezifikationen des darin verbauten ATmega328p für unsere Zwecke ausreicht. Der NANO, der denselben µC verbaut hat, wurde nicht verwendet, da der Formfaktor des UNO besser zu handeln ist.</w:t>
      </w:r>
    </w:p>
    <w:p w14:paraId="245AC6F9" w14:textId="7D0C4379" w:rsidR="000C4718" w:rsidRDefault="000C4718" w:rsidP="00106DE2">
      <w:r>
        <w:t xml:space="preserve">Als Kommunikationsmethode wurde UART gewählt, da die einwandfreie </w:t>
      </w:r>
      <w:r w:rsidR="00543FAA">
        <w:t xml:space="preserve">Kommunikation über </w:t>
      </w:r>
      <w:r w:rsidR="00CF3997">
        <w:t>das Netzwerk</w:t>
      </w:r>
      <w:r w:rsidR="00543FAA">
        <w:t xml:space="preserve"> von der Geschwindigkeit, </w:t>
      </w:r>
      <w:r w:rsidR="00C53FF8">
        <w:t>bzw.</w:t>
      </w:r>
      <w:r w:rsidR="00543FAA">
        <w:t xml:space="preserve"> im Falle von W-LAN von der Signalstärke abhängt. Unser Programm setzt aber eine sehr schnelle Kommunikation voraus. Außerdem würde ein solches System keine weiteren Vorteile bringen, da sich im Normalfall Prüfer und Prüfstand im selben Raum befinden.</w:t>
      </w:r>
    </w:p>
    <w:p w14:paraId="255FBD48" w14:textId="0C0EBDCB" w:rsidR="00543FAA" w:rsidRDefault="00E322E6" w:rsidP="00106DE2">
      <w:r>
        <w:t xml:space="preserve">Programmiert wird der µC mit C++ und der </w:t>
      </w:r>
      <w:proofErr w:type="spellStart"/>
      <w:r>
        <w:t>Arduino.h</w:t>
      </w:r>
      <w:proofErr w:type="spellEnd"/>
      <w:r>
        <w:t xml:space="preserve">-Library, da die Programmierung der GUI-Applikation sehr </w:t>
      </w:r>
      <w:r w:rsidR="00313886">
        <w:t>zeitintensiv</w:t>
      </w:r>
      <w:r>
        <w:t xml:space="preserve"> werden wird und</w:t>
      </w:r>
      <w:r w:rsidR="00313886">
        <w:t xml:space="preserve"> an dieser Stelle der Aufwand verringert werden kann</w:t>
      </w:r>
      <w:r>
        <w:t>. Dies bietet auch den Vorteil, dass Bibliotheken von Sensor-Herstellern (</w:t>
      </w:r>
      <w:proofErr w:type="spellStart"/>
      <w:r>
        <w:t>zB</w:t>
      </w:r>
      <w:proofErr w:type="spellEnd"/>
      <w:r>
        <w:t xml:space="preserve"> von </w:t>
      </w:r>
      <w:proofErr w:type="spellStart"/>
      <w:r>
        <w:t>Adafruit</w:t>
      </w:r>
      <w:proofErr w:type="spellEnd"/>
      <w:r>
        <w:t xml:space="preserve"> für den BMP-180) eingebunden werden können, die die Programmierung noch weiter vereinfachen.</w:t>
      </w:r>
    </w:p>
    <w:p w14:paraId="0DA9C87C" w14:textId="7AA535AA" w:rsidR="00C44629" w:rsidRDefault="00C44629" w:rsidP="00106DE2">
      <w:r>
        <w:t xml:space="preserve">Andere Möglichkeiten, wie </w:t>
      </w:r>
      <w:proofErr w:type="spellStart"/>
      <w:r>
        <w:t>zB</w:t>
      </w:r>
      <w:proofErr w:type="spellEnd"/>
      <w:r>
        <w:t xml:space="preserve"> einen Raspberry Pi mit </w:t>
      </w:r>
      <w:proofErr w:type="spellStart"/>
      <w:r>
        <w:t>FreeRTOS</w:t>
      </w:r>
      <w:proofErr w:type="spellEnd"/>
      <w:r>
        <w:t xml:space="preserve"> (Free Realtime Operating System) als echtzeitfähiges System zu betreiben, wurden außer Acht gelassen, da sie viel </w:t>
      </w:r>
      <w:r w:rsidR="001E195B">
        <w:t>Einarbeitungszeit bedeutet hätten.</w:t>
      </w:r>
    </w:p>
    <w:p w14:paraId="29376666" w14:textId="77777777" w:rsidR="00543FAA" w:rsidRDefault="00543FAA">
      <w:pPr>
        <w:jc w:val="left"/>
      </w:pPr>
      <w:r>
        <w:br w:type="page"/>
      </w:r>
    </w:p>
    <w:p w14:paraId="24A9CCB4" w14:textId="5F9C4C04" w:rsidR="00137877" w:rsidRPr="003600CF" w:rsidRDefault="00137877" w:rsidP="00A45047">
      <w:pPr>
        <w:pStyle w:val="berschrift2"/>
        <w:numPr>
          <w:ilvl w:val="1"/>
          <w:numId w:val="6"/>
        </w:numPr>
        <w:ind w:left="432"/>
      </w:pPr>
      <w:r w:rsidRPr="003600CF">
        <w:lastRenderedPageBreak/>
        <w:t>PC-</w:t>
      </w:r>
      <w:r w:rsidR="001D1F05">
        <w:t>Applikation</w:t>
      </w:r>
    </w:p>
    <w:p w14:paraId="7EC680A6" w14:textId="2C16BAF3" w:rsidR="003600CF" w:rsidRDefault="00C906B7" w:rsidP="00A45047">
      <w:pPr>
        <w:pStyle w:val="berschrift2"/>
        <w:numPr>
          <w:ilvl w:val="2"/>
          <w:numId w:val="6"/>
        </w:numPr>
        <w:ind w:left="504"/>
      </w:pPr>
      <w:r>
        <w:t>UML-Diagramm (vereinfacht)</w:t>
      </w:r>
    </w:p>
    <w:p w14:paraId="7F0ED24B" w14:textId="0DB13405" w:rsidR="008A3720" w:rsidRPr="008A3720" w:rsidRDefault="008A3720" w:rsidP="008A3720">
      <w:r>
        <w:t xml:space="preserve">Zur Übersichtlichkeit wurden </w:t>
      </w:r>
      <w:proofErr w:type="spellStart"/>
      <w:r>
        <w:t>JFrame</w:t>
      </w:r>
      <w:proofErr w:type="spellEnd"/>
      <w:r>
        <w:t>-Objekte (</w:t>
      </w:r>
      <w:proofErr w:type="spellStart"/>
      <w:r>
        <w:t>JButton</w:t>
      </w:r>
      <w:proofErr w:type="spellEnd"/>
      <w:r>
        <w:t xml:space="preserve">, </w:t>
      </w:r>
      <w:proofErr w:type="spellStart"/>
      <w:r>
        <w:t>JMenu</w:t>
      </w:r>
      <w:proofErr w:type="spellEnd"/>
      <w:r>
        <w:t xml:space="preserve">, </w:t>
      </w:r>
      <w:r w:rsidR="00C53FF8">
        <w:t>etc.</w:t>
      </w:r>
      <w:r>
        <w:t xml:space="preserve">) entfernt, wie auch die von der abstrakten Klasse </w:t>
      </w:r>
      <w:r>
        <w:rPr>
          <w:i/>
        </w:rPr>
        <w:t>Request</w:t>
      </w:r>
      <w:r>
        <w:t xml:space="preserve"> abgeleiteten Klassen. In der Klasse </w:t>
      </w:r>
      <w:proofErr w:type="spellStart"/>
      <w:r w:rsidR="00C53FF8" w:rsidRPr="00C53FF8">
        <w:rPr>
          <w:rFonts w:ascii="Courier New" w:hAnsi="Courier New" w:cs="Courier New"/>
        </w:rPr>
        <w:t>data.</w:t>
      </w:r>
      <w:r w:rsidRPr="00C53FF8">
        <w:rPr>
          <w:rFonts w:ascii="Courier New" w:hAnsi="Courier New" w:cs="Courier New"/>
          <w:i/>
        </w:rPr>
        <w:t>Config</w:t>
      </w:r>
      <w:proofErr w:type="spellEnd"/>
      <w:r>
        <w:t xml:space="preserve"> wurden die Getter und Setter entfernt.</w:t>
      </w:r>
    </w:p>
    <w:p w14:paraId="2BCF37DF" w14:textId="03A81199" w:rsidR="008A3720" w:rsidRDefault="008A3720" w:rsidP="00A45047">
      <w:pPr>
        <w:pStyle w:val="berschrift2"/>
        <w:numPr>
          <w:ilvl w:val="3"/>
          <w:numId w:val="6"/>
        </w:numPr>
        <w:ind w:left="648"/>
      </w:pPr>
      <w:r>
        <w:t>GUI-Klassen</w:t>
      </w:r>
    </w:p>
    <w:p w14:paraId="001C65CF" w14:textId="77777777" w:rsidR="008A3720" w:rsidRDefault="008A3720" w:rsidP="008A3720">
      <w:pPr>
        <w:keepNext/>
      </w:pPr>
      <w:r>
        <w:rPr>
          <w:noProof/>
        </w:rPr>
        <w:drawing>
          <wp:inline distT="0" distB="0" distL="0" distR="0" wp14:anchorId="282AFEB9" wp14:editId="3AE631F1">
            <wp:extent cx="5756910" cy="756412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_GU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7564120"/>
                    </a:xfrm>
                    <a:prstGeom prst="rect">
                      <a:avLst/>
                    </a:prstGeom>
                  </pic:spPr>
                </pic:pic>
              </a:graphicData>
            </a:graphic>
          </wp:inline>
        </w:drawing>
      </w:r>
    </w:p>
    <w:p w14:paraId="61B7C404" w14:textId="5FCAC8AC" w:rsidR="008A3720" w:rsidRPr="008A3720" w:rsidRDefault="008A3720" w:rsidP="008A3720">
      <w:pPr>
        <w:pStyle w:val="Beschriftung"/>
      </w:pPr>
      <w:bookmarkStart w:id="13" w:name="_Toc2008209"/>
      <w:bookmarkStart w:id="14" w:name="_Toc2011499"/>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4</w:t>
      </w:r>
      <w:r w:rsidR="007D6BD2">
        <w:rPr>
          <w:noProof/>
        </w:rPr>
        <w:fldChar w:fldCharType="end"/>
      </w:r>
      <w:r>
        <w:t xml:space="preserve">: UML-Diagramm der GUI-Klassen, Quelle: Generiert mit </w:t>
      </w:r>
      <w:proofErr w:type="spellStart"/>
      <w:r>
        <w:t>easyUML</w:t>
      </w:r>
      <w:bookmarkEnd w:id="13"/>
      <w:bookmarkEnd w:id="14"/>
      <w:proofErr w:type="spellEnd"/>
    </w:p>
    <w:p w14:paraId="40EEBC0F" w14:textId="65070670" w:rsidR="008A3720" w:rsidRDefault="008A3720" w:rsidP="00A45047">
      <w:pPr>
        <w:pStyle w:val="berschrift2"/>
        <w:numPr>
          <w:ilvl w:val="3"/>
          <w:numId w:val="6"/>
        </w:numPr>
        <w:ind w:left="648"/>
      </w:pPr>
      <w:r>
        <w:lastRenderedPageBreak/>
        <w:t>Datenerhaltungsklassen</w:t>
      </w:r>
    </w:p>
    <w:p w14:paraId="2586476C" w14:textId="39D8A776" w:rsidR="00D91C55" w:rsidRDefault="00D91C55" w:rsidP="00D91C55">
      <w:pPr>
        <w:keepNext/>
      </w:pPr>
      <w:r>
        <w:rPr>
          <w:noProof/>
        </w:rPr>
        <w:drawing>
          <wp:inline distT="0" distB="0" distL="0" distR="0" wp14:anchorId="6F2436E1" wp14:editId="4662EE4C">
            <wp:extent cx="5756910" cy="77863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_Data.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7786370"/>
                    </a:xfrm>
                    <a:prstGeom prst="rect">
                      <a:avLst/>
                    </a:prstGeom>
                  </pic:spPr>
                </pic:pic>
              </a:graphicData>
            </a:graphic>
          </wp:inline>
        </w:drawing>
      </w:r>
    </w:p>
    <w:p w14:paraId="72CA4FF6" w14:textId="33923D63" w:rsidR="00D91C55" w:rsidRDefault="00D91C55" w:rsidP="00D91C55">
      <w:pPr>
        <w:pStyle w:val="Beschriftung"/>
      </w:pPr>
      <w:bookmarkStart w:id="15" w:name="_Toc2008210"/>
      <w:bookmarkStart w:id="16" w:name="_Toc2011500"/>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5</w:t>
      </w:r>
      <w:r w:rsidR="007D6BD2">
        <w:rPr>
          <w:noProof/>
        </w:rPr>
        <w:fldChar w:fldCharType="end"/>
      </w:r>
      <w:r>
        <w:t xml:space="preserve">: UML-Diagramm der Datenerhaltungsklassen, Quelle: Generiert mit </w:t>
      </w:r>
      <w:proofErr w:type="spellStart"/>
      <w:r>
        <w:t>easyUML</w:t>
      </w:r>
      <w:bookmarkEnd w:id="15"/>
      <w:bookmarkEnd w:id="16"/>
      <w:proofErr w:type="spellEnd"/>
    </w:p>
    <w:p w14:paraId="657F1EEB" w14:textId="467D264D" w:rsidR="00D91C55" w:rsidRDefault="00D91C55">
      <w:pPr>
        <w:jc w:val="left"/>
      </w:pPr>
      <w:r>
        <w:br w:type="page"/>
      </w:r>
    </w:p>
    <w:p w14:paraId="04EF0D45" w14:textId="479D2612" w:rsidR="008A3720" w:rsidRDefault="00D91C55" w:rsidP="00A45047">
      <w:pPr>
        <w:pStyle w:val="berschrift2"/>
        <w:numPr>
          <w:ilvl w:val="3"/>
          <w:numId w:val="6"/>
        </w:numPr>
        <w:ind w:left="648"/>
      </w:pPr>
      <w:r>
        <w:lastRenderedPageBreak/>
        <w:t>Klassen zur Kommunikation und Berechnung</w:t>
      </w:r>
    </w:p>
    <w:p w14:paraId="7C3B9443" w14:textId="77777777" w:rsidR="00B45999" w:rsidRDefault="00BD1A7D" w:rsidP="00B45999">
      <w:pPr>
        <w:keepNext/>
      </w:pPr>
      <w:r>
        <w:rPr>
          <w:noProof/>
        </w:rPr>
        <w:drawing>
          <wp:inline distT="0" distB="0" distL="0" distR="0" wp14:anchorId="41AEE7A7" wp14:editId="29AA6628">
            <wp:extent cx="5756910" cy="535051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_Measurement.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5350510"/>
                    </a:xfrm>
                    <a:prstGeom prst="rect">
                      <a:avLst/>
                    </a:prstGeom>
                  </pic:spPr>
                </pic:pic>
              </a:graphicData>
            </a:graphic>
          </wp:inline>
        </w:drawing>
      </w:r>
    </w:p>
    <w:p w14:paraId="194026BF" w14:textId="5B92B3C0" w:rsidR="00D91C55" w:rsidRDefault="00B45999" w:rsidP="00B45999">
      <w:pPr>
        <w:pStyle w:val="Beschriftung"/>
      </w:pPr>
      <w:bookmarkStart w:id="17" w:name="_Toc2008211"/>
      <w:bookmarkStart w:id="18" w:name="_Toc2011501"/>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6</w:t>
      </w:r>
      <w:r w:rsidR="007D6BD2">
        <w:rPr>
          <w:noProof/>
        </w:rPr>
        <w:fldChar w:fldCharType="end"/>
      </w:r>
      <w:r>
        <w:t xml:space="preserve">: UML-Diagramm der Klassen für Kommunikation und Berechnung, Quelle: Generiert mit </w:t>
      </w:r>
      <w:proofErr w:type="spellStart"/>
      <w:r>
        <w:t>easyUML</w:t>
      </w:r>
      <w:bookmarkEnd w:id="17"/>
      <w:bookmarkEnd w:id="18"/>
      <w:proofErr w:type="spellEnd"/>
    </w:p>
    <w:p w14:paraId="18F132FA" w14:textId="783D556B" w:rsidR="00D842C3" w:rsidRDefault="00D842C3">
      <w:pPr>
        <w:jc w:val="left"/>
      </w:pPr>
      <w:r>
        <w:br w:type="page"/>
      </w:r>
    </w:p>
    <w:p w14:paraId="20425E7C" w14:textId="77777777" w:rsidR="00137877" w:rsidRPr="003600CF" w:rsidRDefault="003600CF" w:rsidP="00A45047">
      <w:pPr>
        <w:pStyle w:val="berschrift2"/>
        <w:numPr>
          <w:ilvl w:val="2"/>
          <w:numId w:val="6"/>
        </w:numPr>
        <w:ind w:left="504"/>
      </w:pPr>
      <w:proofErr w:type="spellStart"/>
      <w:r w:rsidRPr="003600CF">
        <w:lastRenderedPageBreak/>
        <w:t>Graphical</w:t>
      </w:r>
      <w:proofErr w:type="spellEnd"/>
      <w:r w:rsidRPr="003600CF">
        <w:t xml:space="preserve"> User Interface</w:t>
      </w:r>
    </w:p>
    <w:p w14:paraId="2D2F9064" w14:textId="091DDE82" w:rsidR="00137877" w:rsidRDefault="00137877" w:rsidP="00A45047">
      <w:pPr>
        <w:pStyle w:val="berschrift2"/>
        <w:numPr>
          <w:ilvl w:val="3"/>
          <w:numId w:val="6"/>
        </w:numPr>
        <w:ind w:left="648"/>
      </w:pPr>
      <w:proofErr w:type="spellStart"/>
      <w:r w:rsidRPr="003600CF">
        <w:t>About</w:t>
      </w:r>
      <w:proofErr w:type="spellEnd"/>
    </w:p>
    <w:p w14:paraId="7F3AA1C3" w14:textId="77777777" w:rsidR="00E57B54" w:rsidRDefault="003F1F55" w:rsidP="00E57B54">
      <w:pPr>
        <w:keepNext/>
      </w:pPr>
      <w:r>
        <w:rPr>
          <w:noProof/>
        </w:rPr>
        <w:drawing>
          <wp:inline distT="0" distB="0" distL="0" distR="0" wp14:anchorId="11A83297" wp14:editId="6B36CA5A">
            <wp:extent cx="5756910" cy="37185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Dialo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718560"/>
                    </a:xfrm>
                    <a:prstGeom prst="rect">
                      <a:avLst/>
                    </a:prstGeom>
                  </pic:spPr>
                </pic:pic>
              </a:graphicData>
            </a:graphic>
          </wp:inline>
        </w:drawing>
      </w:r>
    </w:p>
    <w:p w14:paraId="5A770E32" w14:textId="4EE655EA" w:rsidR="003F1F55" w:rsidRDefault="00E57B54" w:rsidP="00E57B54">
      <w:pPr>
        <w:pStyle w:val="Beschriftung"/>
      </w:pPr>
      <w:bookmarkStart w:id="19" w:name="_Toc2008212"/>
      <w:bookmarkStart w:id="20" w:name="_Toc2011502"/>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7</w:t>
      </w:r>
      <w:r w:rsidR="007D6BD2">
        <w:rPr>
          <w:noProof/>
        </w:rPr>
        <w:fldChar w:fldCharType="end"/>
      </w:r>
      <w:r>
        <w:t xml:space="preserve">: </w:t>
      </w:r>
      <w:proofErr w:type="spellStart"/>
      <w:r>
        <w:t>AboutDialog</w:t>
      </w:r>
      <w:proofErr w:type="spellEnd"/>
      <w:r>
        <w:t>, Quelle: Screenshot</w:t>
      </w:r>
      <w:bookmarkEnd w:id="19"/>
      <w:bookmarkEnd w:id="20"/>
    </w:p>
    <w:p w14:paraId="580173B2" w14:textId="50224B0C" w:rsidR="00E57B54" w:rsidRDefault="003F1F55" w:rsidP="00BD1A7D">
      <w:r>
        <w:t>Jedes Programm sollte ein</w:t>
      </w:r>
      <w:r w:rsidR="00B11F1A">
        <w:t xml:space="preserve">en </w:t>
      </w:r>
      <w:proofErr w:type="spellStart"/>
      <w:r w:rsidR="00B11F1A">
        <w:t>About</w:t>
      </w:r>
      <w:proofErr w:type="spellEnd"/>
      <w:r w:rsidR="00B11F1A">
        <w:t xml:space="preserve">-Dialog besitzen, in dem allgemeine Informationen über das Programm, rechtliches und Copyright-Informationen Die </w:t>
      </w:r>
      <w:proofErr w:type="spellStart"/>
      <w:r w:rsidR="00B11F1A" w:rsidRPr="00B11F1A">
        <w:rPr>
          <w:rFonts w:ascii="Courier New" w:hAnsi="Courier New" w:cs="Courier New"/>
        </w:rPr>
        <w:t>jLabels</w:t>
      </w:r>
      <w:proofErr w:type="spellEnd"/>
      <w:r w:rsidR="00B11F1A" w:rsidRPr="00B11F1A">
        <w:rPr>
          <w:rFonts w:ascii="Courier New" w:hAnsi="Courier New" w:cs="Courier New"/>
        </w:rPr>
        <w:t xml:space="preserve"> </w:t>
      </w:r>
      <w:r w:rsidR="00B11F1A" w:rsidRPr="00B11F1A">
        <w:t>wurden</w:t>
      </w:r>
      <w:r w:rsidR="00B11F1A">
        <w:t xml:space="preserve"> mit HTML-Tags</w:t>
      </w:r>
      <w:r w:rsidR="00E05397">
        <w:rPr>
          <w:rStyle w:val="Funotenzeichen"/>
        </w:rPr>
        <w:footnoteReference w:id="1"/>
      </w:r>
      <w:r w:rsidR="00B11F1A">
        <w:t xml:space="preserve"> ausgestattet, die eine Formatierung der Labels erlauben. Am Anfang wird mit Tag &lt;</w:t>
      </w:r>
      <w:proofErr w:type="spellStart"/>
      <w:r w:rsidR="00B11F1A">
        <w:t>html</w:t>
      </w:r>
      <w:proofErr w:type="spellEnd"/>
      <w:r w:rsidR="00B11F1A">
        <w:t>&gt; geöffnet und am Ende mit &lt;/</w:t>
      </w:r>
      <w:proofErr w:type="spellStart"/>
      <w:r w:rsidR="00B11F1A">
        <w:t>html</w:t>
      </w:r>
      <w:proofErr w:type="spellEnd"/>
      <w:r w:rsidR="00B11F1A">
        <w:t>&gt; geschlossen. Mit &lt;b&gt; lässt sich eine Textstelle fett darstellen und mit &lt;</w:t>
      </w:r>
      <w:proofErr w:type="spellStart"/>
      <w:r w:rsidR="00B11F1A">
        <w:t>br</w:t>
      </w:r>
      <w:proofErr w:type="spellEnd"/>
      <w:r w:rsidR="00B11F1A">
        <w:t>&gt; fügt man einen Zeilenumbruch ein.</w:t>
      </w:r>
    </w:p>
    <w:p w14:paraId="207E80EC" w14:textId="626D645D" w:rsidR="00A65192" w:rsidRPr="00BD1A7D" w:rsidRDefault="00A65192" w:rsidP="00BD1A7D">
      <w:r>
        <w:t xml:space="preserve">Der </w:t>
      </w:r>
      <w:proofErr w:type="spellStart"/>
      <w:r w:rsidRPr="00A65192">
        <w:rPr>
          <w:rFonts w:ascii="Courier New" w:hAnsi="Courier New" w:cs="Courier New"/>
        </w:rPr>
        <w:t>jButton</w:t>
      </w:r>
      <w:proofErr w:type="spellEnd"/>
      <w:r>
        <w:t xml:space="preserve"> „Quellcode“ öffnet im Standardbrowser einen Link zum </w:t>
      </w:r>
      <w:proofErr w:type="spellStart"/>
      <w:r>
        <w:t>GitHub</w:t>
      </w:r>
      <w:proofErr w:type="spellEnd"/>
      <w:r>
        <w:t>-Repository des Projekts.</w:t>
      </w:r>
    </w:p>
    <w:p w14:paraId="14C321E6" w14:textId="3026B2F6" w:rsidR="00137877" w:rsidRDefault="00137877" w:rsidP="00A45047">
      <w:pPr>
        <w:pStyle w:val="berschrift2"/>
        <w:numPr>
          <w:ilvl w:val="3"/>
          <w:numId w:val="6"/>
        </w:numPr>
        <w:ind w:left="648"/>
      </w:pPr>
      <w:r w:rsidRPr="003600CF">
        <w:lastRenderedPageBreak/>
        <w:t>Hauptfenster</w:t>
      </w:r>
    </w:p>
    <w:p w14:paraId="5DFCF296" w14:textId="77777777" w:rsidR="00E57B54" w:rsidRDefault="00B11F1A" w:rsidP="00E57B54">
      <w:pPr>
        <w:keepNext/>
      </w:pPr>
      <w:r>
        <w:rPr>
          <w:noProof/>
        </w:rPr>
        <w:drawing>
          <wp:inline distT="0" distB="0" distL="0" distR="0" wp14:anchorId="47389F44" wp14:editId="6F31E8BC">
            <wp:extent cx="5756910" cy="37820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782060"/>
                    </a:xfrm>
                    <a:prstGeom prst="rect">
                      <a:avLst/>
                    </a:prstGeom>
                  </pic:spPr>
                </pic:pic>
              </a:graphicData>
            </a:graphic>
          </wp:inline>
        </w:drawing>
      </w:r>
    </w:p>
    <w:p w14:paraId="57AC6553" w14:textId="70BFA945" w:rsidR="00B11F1A" w:rsidRDefault="00E57B54" w:rsidP="00E57B54">
      <w:pPr>
        <w:pStyle w:val="Beschriftung"/>
      </w:pPr>
      <w:bookmarkStart w:id="21" w:name="_Toc2008213"/>
      <w:bookmarkStart w:id="22" w:name="_Toc2011503"/>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8</w:t>
      </w:r>
      <w:r w:rsidR="007D6BD2">
        <w:rPr>
          <w:noProof/>
        </w:rPr>
        <w:fldChar w:fldCharType="end"/>
      </w:r>
      <w:r>
        <w:t>: Main-GUI, Quelle: Screenshot</w:t>
      </w:r>
      <w:bookmarkEnd w:id="21"/>
      <w:bookmarkEnd w:id="22"/>
    </w:p>
    <w:p w14:paraId="416E7790" w14:textId="77777777" w:rsidR="00E57B54" w:rsidRDefault="00B11F1A" w:rsidP="00B11F1A">
      <w:r>
        <w:t>Wenn das Programm startet, wird dieses Fenster als erstes angezeigt.</w:t>
      </w:r>
    </w:p>
    <w:p w14:paraId="586F6920" w14:textId="75B13D0A" w:rsidR="00B11F1A" w:rsidRDefault="00B11F1A" w:rsidP="00B11F1A">
      <w:r>
        <w:t>In der oberen Leiste kann man sich mit seinem Endgerät verbinden</w:t>
      </w:r>
      <w:r w:rsidR="00E57B54">
        <w:t xml:space="preserve"> und unten wird ein Status-Text in einem </w:t>
      </w:r>
      <w:proofErr w:type="spellStart"/>
      <w:r w:rsidR="00E57B54">
        <w:rPr>
          <w:rFonts w:ascii="Courier New" w:hAnsi="Courier New" w:cs="Courier New"/>
        </w:rPr>
        <w:t>jTextField</w:t>
      </w:r>
      <w:proofErr w:type="spellEnd"/>
      <w:r w:rsidR="00E57B54">
        <w:t xml:space="preserve"> angezeigt. Die eigentliche Bedienung findet über das Menü in der Titelleiste statt, </w:t>
      </w:r>
      <w:r w:rsidR="00045F9C">
        <w:t>das</w:t>
      </w:r>
      <w:r w:rsidR="00E57B54">
        <w:t xml:space="preserve"> den Vorteil bietet, dass mit Tastaturkürzeln gearbeitet werden kann.</w:t>
      </w:r>
    </w:p>
    <w:p w14:paraId="36DF08AE" w14:textId="3D2E25CB" w:rsidR="00E57B54" w:rsidRPr="00B11F1A" w:rsidRDefault="00E57B54" w:rsidP="00B11F1A">
      <w:r>
        <w:t>In der Mitte wird beim Start ein leeres Diagramm angezeigt, dass nach Abschluss der Messung mit Daten gefüllt wird.</w:t>
      </w:r>
    </w:p>
    <w:p w14:paraId="1CF838AB" w14:textId="0D840CF8" w:rsidR="00137877" w:rsidRDefault="00137877" w:rsidP="00A45047">
      <w:pPr>
        <w:pStyle w:val="berschrift2"/>
        <w:numPr>
          <w:ilvl w:val="3"/>
          <w:numId w:val="6"/>
        </w:numPr>
        <w:ind w:left="648"/>
      </w:pPr>
      <w:r w:rsidRPr="003600CF">
        <w:lastRenderedPageBreak/>
        <w:t>Einstellungen</w:t>
      </w:r>
    </w:p>
    <w:p w14:paraId="597DF558" w14:textId="77777777" w:rsidR="00494E19" w:rsidRDefault="00E57B54" w:rsidP="00494E19">
      <w:pPr>
        <w:keepNext/>
      </w:pPr>
      <w:r>
        <w:rPr>
          <w:noProof/>
        </w:rPr>
        <w:drawing>
          <wp:inline distT="0" distB="0" distL="0" distR="0" wp14:anchorId="1E690BDE" wp14:editId="317FE81C">
            <wp:extent cx="5756910" cy="386334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sDialo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1DF23753" w14:textId="2F1D06EE" w:rsidR="00E57B54" w:rsidRDefault="00494E19" w:rsidP="00494E19">
      <w:pPr>
        <w:pStyle w:val="Beschriftung"/>
      </w:pPr>
      <w:bookmarkStart w:id="23" w:name="_Toc2008214"/>
      <w:bookmarkStart w:id="24" w:name="_Toc2011504"/>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9</w:t>
      </w:r>
      <w:r w:rsidR="007D6BD2">
        <w:rPr>
          <w:noProof/>
        </w:rPr>
        <w:fldChar w:fldCharType="end"/>
      </w:r>
      <w:r>
        <w:t xml:space="preserve">: </w:t>
      </w:r>
      <w:proofErr w:type="spellStart"/>
      <w:r>
        <w:t>SettingsDialog</w:t>
      </w:r>
      <w:proofErr w:type="spellEnd"/>
      <w:r>
        <w:t>, Quelle: Screenshot</w:t>
      </w:r>
      <w:bookmarkEnd w:id="23"/>
      <w:bookmarkEnd w:id="24"/>
    </w:p>
    <w:p w14:paraId="4273CF1D" w14:textId="42CFF557" w:rsidR="00494E19" w:rsidRPr="00494E19" w:rsidRDefault="00E57B54" w:rsidP="00E57B54">
      <w:pPr>
        <w:rPr>
          <w:i/>
        </w:rPr>
      </w:pPr>
      <w:r w:rsidRPr="00494E19">
        <w:rPr>
          <w:i/>
        </w:rPr>
        <w:t>Im Einstellungsfenster werden für die Messung wichtige Parameter festgelegt</w:t>
      </w:r>
      <w:r w:rsidR="00494E19">
        <w:rPr>
          <w:i/>
        </w:rPr>
        <w:t>:</w:t>
      </w:r>
    </w:p>
    <w:tbl>
      <w:tblPr>
        <w:tblStyle w:val="Gitternetztabelle1hell"/>
        <w:tblW w:w="0" w:type="auto"/>
        <w:tblLook w:val="04A0" w:firstRow="1" w:lastRow="0" w:firstColumn="1" w:lastColumn="0" w:noHBand="0" w:noVBand="1"/>
      </w:tblPr>
      <w:tblGrid>
        <w:gridCol w:w="2972"/>
        <w:gridCol w:w="6084"/>
      </w:tblGrid>
      <w:tr w:rsidR="00E57B54" w14:paraId="7B18F090" w14:textId="77777777" w:rsidTr="208800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197E5CF" w14:textId="6C474674" w:rsidR="00E57B54" w:rsidRDefault="00E57B54" w:rsidP="00E57B54">
            <w:pPr>
              <w:jc w:val="center"/>
            </w:pPr>
            <w:r>
              <w:t>Parameter</w:t>
            </w:r>
          </w:p>
        </w:tc>
        <w:tc>
          <w:tcPr>
            <w:tcW w:w="6084" w:type="dxa"/>
          </w:tcPr>
          <w:p w14:paraId="7B580732" w14:textId="72F62EF4" w:rsidR="00E57B54" w:rsidRDefault="00E57B54" w:rsidP="00E57B54">
            <w:pPr>
              <w:jc w:val="center"/>
              <w:cnfStyle w:val="100000000000" w:firstRow="1" w:lastRow="0" w:firstColumn="0" w:lastColumn="0" w:oddVBand="0" w:evenVBand="0" w:oddHBand="0" w:evenHBand="0" w:firstRowFirstColumn="0" w:firstRowLastColumn="0" w:lastRowFirstColumn="0" w:lastRowLastColumn="0"/>
            </w:pPr>
            <w:r>
              <w:t>Funktion</w:t>
            </w:r>
          </w:p>
        </w:tc>
      </w:tr>
      <w:tr w:rsidR="00E57B54" w:rsidRPr="00E57B54" w14:paraId="29CD0731"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06D1B7A2" w14:textId="20AD579F" w:rsidR="00E57B54" w:rsidRPr="00E57B54" w:rsidRDefault="00E57B54" w:rsidP="00E57B54">
            <w:pPr>
              <w:rPr>
                <w:b w:val="0"/>
              </w:rPr>
            </w:pPr>
            <w:r>
              <w:rPr>
                <w:b w:val="0"/>
              </w:rPr>
              <w:t>Zeitintervall</w:t>
            </w:r>
          </w:p>
        </w:tc>
        <w:tc>
          <w:tcPr>
            <w:tcW w:w="6084" w:type="dxa"/>
          </w:tcPr>
          <w:p w14:paraId="367E63F2" w14:textId="715AECE4"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Zeit, die zwischen zwei Messpunkten vergehen soll. Bei leistungsstarken Rechnern kann sie sehr klein sein.</w:t>
            </w:r>
          </w:p>
        </w:tc>
      </w:tr>
      <w:tr w:rsidR="00E57B54" w:rsidRPr="00E57B54" w14:paraId="3183B6AC"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3999B932" w14:textId="14DAFB59" w:rsidR="00E57B54" w:rsidRPr="00E57B54" w:rsidRDefault="00E57B54" w:rsidP="00E57B54">
            <w:pPr>
              <w:rPr>
                <w:b w:val="0"/>
              </w:rPr>
            </w:pPr>
            <w:r>
              <w:rPr>
                <w:b w:val="0"/>
              </w:rPr>
              <w:t>Hysterese Zeitspanne</w:t>
            </w:r>
          </w:p>
        </w:tc>
        <w:tc>
          <w:tcPr>
            <w:tcW w:w="6084" w:type="dxa"/>
          </w:tcPr>
          <w:p w14:paraId="59627733" w14:textId="0BBBD0D3"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Gibt an, wie lange das Einpendeln bei einer bestimmten Drehzahl dauern soll.</w:t>
            </w:r>
          </w:p>
        </w:tc>
      </w:tr>
      <w:tr w:rsidR="00E57B54" w:rsidRPr="00E57B54" w14:paraId="70500322"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2503A17A" w14:textId="09A59B47" w:rsidR="00E57B54" w:rsidRPr="00E57B54" w:rsidRDefault="20880092" w:rsidP="00E57B54">
            <w:pPr>
              <w:rPr>
                <w:b w:val="0"/>
                <w:bCs w:val="0"/>
              </w:rPr>
            </w:pPr>
            <w:r>
              <w:rPr>
                <w:b w:val="0"/>
                <w:bCs w:val="0"/>
              </w:rPr>
              <w:t>Geschwindigkeit, wenn bereit</w:t>
            </w:r>
          </w:p>
        </w:tc>
        <w:tc>
          <w:tcPr>
            <w:tcW w:w="6084" w:type="dxa"/>
          </w:tcPr>
          <w:p w14:paraId="1756999E" w14:textId="01C2F292"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Bei dieser Geschwindigkeit pendelt sich das Programm ein.</w:t>
            </w:r>
            <w:r w:rsidR="00494E19">
              <w:t xml:space="preserve"> (Leerlaufgeschwindigkeit)</w:t>
            </w:r>
          </w:p>
        </w:tc>
      </w:tr>
      <w:tr w:rsidR="00E57B54" w:rsidRPr="00E57B54" w14:paraId="6F3A5CBC"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48952D28" w14:textId="20211AA4" w:rsidR="00E57B54" w:rsidRPr="00E57B54" w:rsidRDefault="00E57B54" w:rsidP="00E57B54">
            <w:pPr>
              <w:rPr>
                <w:b w:val="0"/>
              </w:rPr>
            </w:pPr>
            <w:r>
              <w:rPr>
                <w:b w:val="0"/>
              </w:rPr>
              <w:t>Hysterese Geschwindigkeit</w:t>
            </w:r>
          </w:p>
        </w:tc>
        <w:tc>
          <w:tcPr>
            <w:tcW w:w="6084" w:type="dxa"/>
          </w:tcPr>
          <w:p w14:paraId="1DF23079" w14:textId="123C7CB1"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Einpendeln: Leerlaufgeschwindigkeit ± Hysterese Geschwindigkeit</w:t>
            </w:r>
          </w:p>
        </w:tc>
      </w:tr>
      <w:tr w:rsidR="00E57B54" w:rsidRPr="00E57B54" w14:paraId="78C49DB2"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2D047CC7" w14:textId="72094E6A" w:rsidR="00E57B54" w:rsidRPr="00E57B54" w:rsidRDefault="00494E19" w:rsidP="00E57B54">
            <w:pPr>
              <w:rPr>
                <w:b w:val="0"/>
              </w:rPr>
            </w:pPr>
            <w:r>
              <w:rPr>
                <w:b w:val="0"/>
              </w:rPr>
              <w:t>Startgeschwindigkeit</w:t>
            </w:r>
          </w:p>
        </w:tc>
        <w:tc>
          <w:tcPr>
            <w:tcW w:w="6084" w:type="dxa"/>
          </w:tcPr>
          <w:p w14:paraId="2033A819" w14:textId="3A1E3834"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Ab dieser Geschwindigkeit werden Daten für das Diagramm erfasst.</w:t>
            </w:r>
          </w:p>
        </w:tc>
      </w:tr>
      <w:tr w:rsidR="00E57B54" w:rsidRPr="00E57B54" w14:paraId="7472275C"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29E2B4F8" w14:textId="15E50128" w:rsidR="00E57B54" w:rsidRPr="00E57B54" w:rsidRDefault="00494E19" w:rsidP="00E57B54">
            <w:pPr>
              <w:rPr>
                <w:b w:val="0"/>
              </w:rPr>
            </w:pPr>
            <w:r>
              <w:rPr>
                <w:b w:val="0"/>
              </w:rPr>
              <w:t>Stoppgeschwindigkeit</w:t>
            </w:r>
          </w:p>
        </w:tc>
        <w:tc>
          <w:tcPr>
            <w:tcW w:w="6084" w:type="dxa"/>
          </w:tcPr>
          <w:p w14:paraId="794558F2" w14:textId="7AA37730"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Ab dieser Geschwindigkeit stoppt die Messung.</w:t>
            </w:r>
          </w:p>
        </w:tc>
      </w:tr>
      <w:tr w:rsidR="00E57B54" w:rsidRPr="00E57B54" w14:paraId="1B16C3AD"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5A5CE08B" w14:textId="4FF299C9" w:rsidR="00E57B54" w:rsidRPr="00E57B54" w:rsidRDefault="20880092" w:rsidP="00E57B54">
            <w:pPr>
              <w:rPr>
                <w:b w:val="0"/>
                <w:bCs w:val="0"/>
              </w:rPr>
            </w:pPr>
            <w:r>
              <w:rPr>
                <w:b w:val="0"/>
                <w:bCs w:val="0"/>
              </w:rPr>
              <w:t>Motordrehzahl, wenn bereit</w:t>
            </w:r>
          </w:p>
        </w:tc>
        <w:tc>
          <w:tcPr>
            <w:tcW w:w="6084" w:type="dxa"/>
          </w:tcPr>
          <w:p w14:paraId="381F1288" w14:textId="0F323104"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Bei dieser Drehzahl pendelt sich das Programm ein. (Leerlaufdrehzahl)</w:t>
            </w:r>
          </w:p>
        </w:tc>
      </w:tr>
      <w:tr w:rsidR="00494E19" w:rsidRPr="00E57B54" w14:paraId="7E277CAC"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6F07CA9C" w14:textId="41EEAF94" w:rsidR="00494E19" w:rsidRPr="00E57B54" w:rsidRDefault="00494E19" w:rsidP="005C54B3">
            <w:pPr>
              <w:rPr>
                <w:b w:val="0"/>
              </w:rPr>
            </w:pPr>
            <w:r>
              <w:rPr>
                <w:b w:val="0"/>
              </w:rPr>
              <w:t>Hysterese Motordrehzahl</w:t>
            </w:r>
          </w:p>
        </w:tc>
        <w:tc>
          <w:tcPr>
            <w:tcW w:w="6084" w:type="dxa"/>
          </w:tcPr>
          <w:p w14:paraId="18F4B098" w14:textId="47814583" w:rsidR="00494E19" w:rsidRPr="00E57B54" w:rsidRDefault="00494E19" w:rsidP="005C54B3">
            <w:pPr>
              <w:cnfStyle w:val="000000000000" w:firstRow="0" w:lastRow="0" w:firstColumn="0" w:lastColumn="0" w:oddVBand="0" w:evenVBand="0" w:oddHBand="0" w:evenHBand="0" w:firstRowFirstColumn="0" w:firstRowLastColumn="0" w:lastRowFirstColumn="0" w:lastRowLastColumn="0"/>
            </w:pPr>
            <w:r>
              <w:t>Einpendeln: Leerlaufdrehzahl ± Hysterese Motordrehzahl</w:t>
            </w:r>
          </w:p>
        </w:tc>
      </w:tr>
      <w:tr w:rsidR="00494E19" w:rsidRPr="00E57B54" w14:paraId="254C6625"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651DBF40" w14:textId="0D42E478" w:rsidR="00494E19" w:rsidRDefault="00494E19" w:rsidP="00E57B54">
            <w:pPr>
              <w:rPr>
                <w:b w:val="0"/>
              </w:rPr>
            </w:pPr>
            <w:r>
              <w:rPr>
                <w:b w:val="0"/>
              </w:rPr>
              <w:t>Start-Motordrehzahl</w:t>
            </w:r>
          </w:p>
        </w:tc>
        <w:tc>
          <w:tcPr>
            <w:tcW w:w="6084" w:type="dxa"/>
          </w:tcPr>
          <w:p w14:paraId="413EE7B8" w14:textId="098CC598" w:rsidR="00494E19" w:rsidRDefault="00494E19" w:rsidP="00E57B54">
            <w:pPr>
              <w:cnfStyle w:val="000000000000" w:firstRow="0" w:lastRow="0" w:firstColumn="0" w:lastColumn="0" w:oddVBand="0" w:evenVBand="0" w:oddHBand="0" w:evenHBand="0" w:firstRowFirstColumn="0" w:firstRowLastColumn="0" w:lastRowFirstColumn="0" w:lastRowLastColumn="0"/>
            </w:pPr>
            <w:r>
              <w:t>Ab dieser Drehzahl werden Daten für das Diagramm erfasst.</w:t>
            </w:r>
          </w:p>
        </w:tc>
      </w:tr>
      <w:tr w:rsidR="00494E19" w:rsidRPr="00E57B54" w14:paraId="7F2E92CB"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67881736" w14:textId="6354D488" w:rsidR="00494E19" w:rsidRPr="00E57B54" w:rsidRDefault="00494E19" w:rsidP="005C54B3">
            <w:pPr>
              <w:rPr>
                <w:b w:val="0"/>
              </w:rPr>
            </w:pPr>
            <w:proofErr w:type="spellStart"/>
            <w:r>
              <w:rPr>
                <w:b w:val="0"/>
              </w:rPr>
              <w:t>Stop-Motordrehzahl</w:t>
            </w:r>
            <w:proofErr w:type="spellEnd"/>
          </w:p>
        </w:tc>
        <w:tc>
          <w:tcPr>
            <w:tcW w:w="6084" w:type="dxa"/>
          </w:tcPr>
          <w:p w14:paraId="6AEF737E" w14:textId="153B00D6" w:rsidR="00494E19" w:rsidRPr="00E57B54" w:rsidRDefault="00494E19" w:rsidP="005C54B3">
            <w:pPr>
              <w:cnfStyle w:val="000000000000" w:firstRow="0" w:lastRow="0" w:firstColumn="0" w:lastColumn="0" w:oddVBand="0" w:evenVBand="0" w:oddHBand="0" w:evenHBand="0" w:firstRowFirstColumn="0" w:firstRowLastColumn="0" w:lastRowFirstColumn="0" w:lastRowLastColumn="0"/>
            </w:pPr>
            <w:r>
              <w:t>Ab dieser Drehzahl stoppt die Messung.</w:t>
            </w:r>
          </w:p>
        </w:tc>
      </w:tr>
      <w:tr w:rsidR="00494E19" w:rsidRPr="00E57B54" w14:paraId="07887DA9"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3A551328" w14:textId="3B0D725C" w:rsidR="00494E19" w:rsidRDefault="00494E19" w:rsidP="00E57B54">
            <w:pPr>
              <w:rPr>
                <w:b w:val="0"/>
              </w:rPr>
            </w:pPr>
            <w:r>
              <w:rPr>
                <w:b w:val="0"/>
              </w:rPr>
              <w:t>Max. Motortemperatur</w:t>
            </w:r>
          </w:p>
        </w:tc>
        <w:tc>
          <w:tcPr>
            <w:tcW w:w="6084" w:type="dxa"/>
          </w:tcPr>
          <w:p w14:paraId="6CCCCAAF" w14:textId="76DC314E" w:rsidR="00494E19" w:rsidRDefault="00494E19" w:rsidP="00E57B54">
            <w:pPr>
              <w:cnfStyle w:val="000000000000" w:firstRow="0" w:lastRow="0" w:firstColumn="0" w:lastColumn="0" w:oddVBand="0" w:evenVBand="0" w:oddHBand="0" w:evenHBand="0" w:firstRowFirstColumn="0" w:firstRowLastColumn="0" w:lastRowFirstColumn="0" w:lastRowLastColumn="0"/>
            </w:pPr>
            <w:r>
              <w:t>Überschreitet während der Messung der Motor diesen Wert, gibt es eine Warnung.</w:t>
            </w:r>
          </w:p>
        </w:tc>
      </w:tr>
      <w:tr w:rsidR="00494E19" w:rsidRPr="00E57B54" w14:paraId="7B4DB336" w14:textId="77777777" w:rsidTr="20880092">
        <w:tc>
          <w:tcPr>
            <w:cnfStyle w:val="001000000000" w:firstRow="0" w:lastRow="0" w:firstColumn="1" w:lastColumn="0" w:oddVBand="0" w:evenVBand="0" w:oddHBand="0" w:evenHBand="0" w:firstRowFirstColumn="0" w:firstRowLastColumn="0" w:lastRowFirstColumn="0" w:lastRowLastColumn="0"/>
            <w:tcW w:w="2972" w:type="dxa"/>
          </w:tcPr>
          <w:p w14:paraId="361B6BCC" w14:textId="2BD91AD5" w:rsidR="00494E19" w:rsidRDefault="00494E19" w:rsidP="00E57B54">
            <w:pPr>
              <w:rPr>
                <w:b w:val="0"/>
              </w:rPr>
            </w:pPr>
            <w:r>
              <w:rPr>
                <w:b w:val="0"/>
              </w:rPr>
              <w:t>Max. Abgastemperatur</w:t>
            </w:r>
          </w:p>
        </w:tc>
        <w:tc>
          <w:tcPr>
            <w:tcW w:w="6084" w:type="dxa"/>
          </w:tcPr>
          <w:p w14:paraId="5503512B" w14:textId="4CED173B" w:rsidR="00494E19" w:rsidRDefault="00494E19" w:rsidP="00336A73">
            <w:pPr>
              <w:keepNext/>
              <w:cnfStyle w:val="000000000000" w:firstRow="0" w:lastRow="0" w:firstColumn="0" w:lastColumn="0" w:oddVBand="0" w:evenVBand="0" w:oddHBand="0" w:evenHBand="0" w:firstRowFirstColumn="0" w:firstRowLastColumn="0" w:lastRowFirstColumn="0" w:lastRowLastColumn="0"/>
            </w:pPr>
            <w:r>
              <w:t>Überschreitet während der Messung der Krümmer diesen Wert, gibt es eine Warnung.</w:t>
            </w:r>
          </w:p>
        </w:tc>
      </w:tr>
    </w:tbl>
    <w:p w14:paraId="36698360" w14:textId="72CC8854" w:rsidR="00336A73" w:rsidRDefault="00336A73">
      <w:pPr>
        <w:pStyle w:val="Beschriftung"/>
      </w:pPr>
      <w:bookmarkStart w:id="25" w:name="_Toc2011520"/>
      <w:r>
        <w:t xml:space="preserve">Tabelle </w:t>
      </w:r>
      <w:fldSimple w:instr=" SEQ Tabelle \* ARABIC ">
        <w:r w:rsidR="00FE3A92">
          <w:rPr>
            <w:noProof/>
          </w:rPr>
          <w:t>2</w:t>
        </w:r>
      </w:fldSimple>
      <w:r>
        <w:t>: Einstellungs-Parameter</w:t>
      </w:r>
      <w:bookmarkEnd w:id="25"/>
    </w:p>
    <w:p w14:paraId="635EBD76" w14:textId="3FE06DA9" w:rsidR="00E57B54" w:rsidRPr="00494E19" w:rsidRDefault="00494E19" w:rsidP="00E57B54">
      <w:pPr>
        <w:rPr>
          <w:i/>
        </w:rPr>
      </w:pPr>
      <w:r w:rsidRPr="00494E19">
        <w:rPr>
          <w:i/>
        </w:rPr>
        <w:lastRenderedPageBreak/>
        <w:t>Anmerkung: Wenn die Motordrehzahl erfasst wird, bezieht sich das Programm nur auf die eingegeben Drehzahlen.</w:t>
      </w:r>
    </w:p>
    <w:p w14:paraId="79A2AFDD" w14:textId="696B0BDF" w:rsidR="00137877" w:rsidRDefault="00137877" w:rsidP="00A45047">
      <w:pPr>
        <w:pStyle w:val="berschrift2"/>
        <w:numPr>
          <w:ilvl w:val="3"/>
          <w:numId w:val="6"/>
        </w:numPr>
        <w:ind w:left="648"/>
      </w:pPr>
      <w:r w:rsidRPr="003600CF">
        <w:t>Mess-Fenster</w:t>
      </w:r>
    </w:p>
    <w:p w14:paraId="37218300" w14:textId="77777777" w:rsidR="00494E19" w:rsidRDefault="00494E19" w:rsidP="00494E19">
      <w:pPr>
        <w:keepNext/>
      </w:pPr>
      <w:r>
        <w:rPr>
          <w:noProof/>
        </w:rPr>
        <w:drawing>
          <wp:inline distT="0" distB="0" distL="0" distR="0" wp14:anchorId="19A5691B" wp14:editId="182C7509">
            <wp:extent cx="5756910" cy="244348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asure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2443480"/>
                    </a:xfrm>
                    <a:prstGeom prst="rect">
                      <a:avLst/>
                    </a:prstGeom>
                  </pic:spPr>
                </pic:pic>
              </a:graphicData>
            </a:graphic>
          </wp:inline>
        </w:drawing>
      </w:r>
    </w:p>
    <w:p w14:paraId="4AB34E0A" w14:textId="41D1BDE8" w:rsidR="00494E19" w:rsidRDefault="00494E19" w:rsidP="00494E19">
      <w:pPr>
        <w:pStyle w:val="Beschriftung"/>
      </w:pPr>
      <w:bookmarkStart w:id="26" w:name="_Toc2008215"/>
      <w:bookmarkStart w:id="27" w:name="_Toc2011505"/>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10</w:t>
      </w:r>
      <w:r w:rsidR="007D6BD2">
        <w:rPr>
          <w:noProof/>
        </w:rPr>
        <w:fldChar w:fldCharType="end"/>
      </w:r>
      <w:r>
        <w:t xml:space="preserve">: </w:t>
      </w:r>
      <w:proofErr w:type="spellStart"/>
      <w:r>
        <w:t>MeasureDialog</w:t>
      </w:r>
      <w:proofErr w:type="spellEnd"/>
      <w:r>
        <w:t xml:space="preserve"> mit Temperaturmessung, Quelle: Screenshot</w:t>
      </w:r>
      <w:bookmarkEnd w:id="26"/>
      <w:bookmarkEnd w:id="27"/>
    </w:p>
    <w:p w14:paraId="4AE1523D" w14:textId="77777777" w:rsidR="00494E19" w:rsidRDefault="00494E19" w:rsidP="00494E19">
      <w:pPr>
        <w:keepNext/>
      </w:pPr>
      <w:r>
        <w:rPr>
          <w:noProof/>
        </w:rPr>
        <w:drawing>
          <wp:inline distT="0" distB="0" distL="0" distR="0" wp14:anchorId="6A829C93" wp14:editId="40707F13">
            <wp:extent cx="3549419" cy="296763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as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25" cy="2983779"/>
                    </a:xfrm>
                    <a:prstGeom prst="rect">
                      <a:avLst/>
                    </a:prstGeom>
                  </pic:spPr>
                </pic:pic>
              </a:graphicData>
            </a:graphic>
          </wp:inline>
        </w:drawing>
      </w:r>
    </w:p>
    <w:p w14:paraId="4CBB062B" w14:textId="2507E01C" w:rsidR="00494E19" w:rsidRDefault="00494E19" w:rsidP="00494E19">
      <w:pPr>
        <w:pStyle w:val="Beschriftung"/>
      </w:pPr>
      <w:bookmarkStart w:id="28" w:name="_Toc2008216"/>
      <w:bookmarkStart w:id="29" w:name="_Toc2011506"/>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11</w:t>
      </w:r>
      <w:r w:rsidR="007D6BD2">
        <w:rPr>
          <w:noProof/>
        </w:rPr>
        <w:fldChar w:fldCharType="end"/>
      </w:r>
      <w:r>
        <w:t xml:space="preserve">: </w:t>
      </w:r>
      <w:proofErr w:type="spellStart"/>
      <w:r>
        <w:t>MeasureDialog</w:t>
      </w:r>
      <w:proofErr w:type="spellEnd"/>
      <w:r>
        <w:t xml:space="preserve"> ohne Temperaturmessung, Quelle: Screenshot</w:t>
      </w:r>
      <w:bookmarkEnd w:id="28"/>
      <w:bookmarkEnd w:id="29"/>
    </w:p>
    <w:p w14:paraId="10B0B9FF" w14:textId="5D5B203D" w:rsidR="00494E19" w:rsidRDefault="00494E19" w:rsidP="00494E19">
      <w:r>
        <w:t>Bevor man zu diesem Fenster gelangt, muss noch</w:t>
      </w:r>
      <w:r w:rsidR="009D5A80">
        <w:t xml:space="preserve"> in einem separaten Dialogfenster</w:t>
      </w:r>
      <w:r>
        <w:t xml:space="preserve"> der Name des Motorrads, die Taktanzahl des Motors und ob man Motordrehzahl und die Temperaturen messen möchte, eingegeben werden.</w:t>
      </w:r>
      <w:bookmarkStart w:id="30" w:name="_GoBack"/>
      <w:bookmarkEnd w:id="30"/>
    </w:p>
    <w:p w14:paraId="64A10930" w14:textId="4658435A" w:rsidR="00957363" w:rsidRDefault="00494E19" w:rsidP="00494E19">
      <w:r>
        <w:t xml:space="preserve">Danach gelangt man </w:t>
      </w:r>
      <w:r w:rsidR="00957363">
        <w:t xml:space="preserve">zum </w:t>
      </w:r>
      <w:proofErr w:type="spellStart"/>
      <w:r w:rsidR="00957363" w:rsidRPr="00957363">
        <w:rPr>
          <w:rFonts w:ascii="Courier New" w:hAnsi="Courier New" w:cs="Courier New"/>
        </w:rPr>
        <w:t>MeasureDialog</w:t>
      </w:r>
      <w:proofErr w:type="spellEnd"/>
      <w:r w:rsidR="00957363">
        <w:t xml:space="preserve"> der die aktuelle Drehzahl des Motors und die aktuelle Geschwindigkeit des Walze anzeigt. Die Aufgabe des Nutzers wird textuell über den Tachos und farblich (Blau – im Bild zu sehen, Gelb, Grün, Rot) ausgegeben.</w:t>
      </w:r>
    </w:p>
    <w:p w14:paraId="431CBCF9" w14:textId="3C0A0DB5" w:rsidR="00957363" w:rsidRDefault="00957363" w:rsidP="00494E19">
      <w:r>
        <w:t>Wenn die Temperatur währen des gesamten Messvorgangs gemessen wird, überprüft das Programm, ob sie die im Einstellungsdialogfenster eingegebenen Werte übersteigt. Ist dies der Fall, färbt sich als Warnung die gesamte Benutzeroberfläche rot.</w:t>
      </w:r>
    </w:p>
    <w:p w14:paraId="4BFAA2E7" w14:textId="266A9BD4" w:rsidR="00957363" w:rsidRDefault="00957363" w:rsidP="00494E19">
      <w:r>
        <w:t>Nach abgeschlossener Messung wird ein Dialogfenster mit den Maximalwerten des Motorrads angezeigt. Wenn dieses geschlossen wird, gelangt man wieder zurück zum Hauptfenster und das Diagramm wird mit den gemessenen Werten gefüllt.</w:t>
      </w:r>
    </w:p>
    <w:p w14:paraId="62E8CF5B" w14:textId="2B5C6DC2" w:rsidR="00957363" w:rsidRPr="00494E19" w:rsidRDefault="00957363" w:rsidP="00494E19">
      <w:r>
        <w:lastRenderedPageBreak/>
        <w:t>Die Tachometer/Thermometer passen sich je nach Einheit (m/s, mi/h, km/h bzw. °C, °F) in ihrer Skalierung an.</w:t>
      </w:r>
    </w:p>
    <w:p w14:paraId="48DFDA37" w14:textId="3AEAA994" w:rsidR="00957363" w:rsidRDefault="00B11F1A" w:rsidP="00A45047">
      <w:pPr>
        <w:pStyle w:val="berschrift2"/>
        <w:numPr>
          <w:ilvl w:val="3"/>
          <w:numId w:val="6"/>
        </w:numPr>
        <w:ind w:left="648"/>
      </w:pPr>
      <w:r>
        <w:t>Menü in der Titelleiste</w:t>
      </w:r>
    </w:p>
    <w:p w14:paraId="20509AF4" w14:textId="77777777" w:rsidR="00411283" w:rsidRDefault="00957363" w:rsidP="00411283">
      <w:pPr>
        <w:keepNext/>
      </w:pPr>
      <w:r>
        <w:rPr>
          <w:noProof/>
        </w:rPr>
        <w:drawing>
          <wp:inline distT="0" distB="0" distL="0" distR="0" wp14:anchorId="078F5EEA" wp14:editId="77A45F10">
            <wp:extent cx="5756910" cy="139192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Datei.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1391920"/>
                    </a:xfrm>
                    <a:prstGeom prst="rect">
                      <a:avLst/>
                    </a:prstGeom>
                  </pic:spPr>
                </pic:pic>
              </a:graphicData>
            </a:graphic>
          </wp:inline>
        </w:drawing>
      </w:r>
    </w:p>
    <w:p w14:paraId="368EDC78" w14:textId="1B5EEFCB" w:rsidR="00957363" w:rsidRDefault="00411283" w:rsidP="00411283">
      <w:pPr>
        <w:pStyle w:val="Beschriftung"/>
      </w:pPr>
      <w:bookmarkStart w:id="31" w:name="_Toc2008217"/>
      <w:bookmarkStart w:id="32" w:name="_Toc2011507"/>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12</w:t>
      </w:r>
      <w:r w:rsidR="007D6BD2">
        <w:rPr>
          <w:noProof/>
        </w:rPr>
        <w:fldChar w:fldCharType="end"/>
      </w:r>
      <w:r>
        <w:t>: Datei-Menü, Quelle: Screenshot</w:t>
      </w:r>
      <w:bookmarkEnd w:id="31"/>
      <w:bookmarkEnd w:id="32"/>
    </w:p>
    <w:p w14:paraId="61408F8D" w14:textId="5778603E" w:rsidR="00957363" w:rsidRDefault="00957363" w:rsidP="00957363">
      <w:r>
        <w:t>Über den Menü-Punkt „Datei“ können die Werte als CSV-Datei gespeichert, das Diagramm exportiert oder gedruckt, sowie das Einstellungsdialogfenster aufgerufen werden.</w:t>
      </w:r>
    </w:p>
    <w:p w14:paraId="4010FD52" w14:textId="77777777" w:rsidR="009A3B95" w:rsidRDefault="009A3B95" w:rsidP="00957363"/>
    <w:p w14:paraId="785CAEC4" w14:textId="77777777" w:rsidR="00411283" w:rsidRDefault="00957363" w:rsidP="00411283">
      <w:pPr>
        <w:keepNext/>
      </w:pPr>
      <w:r>
        <w:rPr>
          <w:noProof/>
        </w:rPr>
        <w:drawing>
          <wp:inline distT="0" distB="0" distL="0" distR="0" wp14:anchorId="4604BF38" wp14:editId="09226411">
            <wp:extent cx="5756910" cy="16840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Simulation.png"/>
                    <pic:cNvPicPr/>
                  </pic:nvPicPr>
                  <pic:blipFill>
                    <a:blip r:embed="rId21">
                      <a:extLst>
                        <a:ext uri="{28A0092B-C50C-407E-A947-70E740481C1C}">
                          <a14:useLocalDpi xmlns:a14="http://schemas.microsoft.com/office/drawing/2010/main" val="0"/>
                        </a:ext>
                      </a:extLst>
                    </a:blip>
                    <a:stretch>
                      <a:fillRect/>
                    </a:stretch>
                  </pic:blipFill>
                  <pic:spPr>
                    <a:xfrm>
                      <a:off x="0" y="0"/>
                      <a:ext cx="5756910" cy="1684020"/>
                    </a:xfrm>
                    <a:prstGeom prst="rect">
                      <a:avLst/>
                    </a:prstGeom>
                  </pic:spPr>
                </pic:pic>
              </a:graphicData>
            </a:graphic>
          </wp:inline>
        </w:drawing>
      </w:r>
    </w:p>
    <w:p w14:paraId="72EEF2D4" w14:textId="03EA4878" w:rsidR="00957363" w:rsidRDefault="00411283" w:rsidP="00411283">
      <w:pPr>
        <w:pStyle w:val="Beschriftung"/>
      </w:pPr>
      <w:bookmarkStart w:id="33" w:name="_Toc2008218"/>
      <w:bookmarkStart w:id="34" w:name="_Toc2011508"/>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13</w:t>
      </w:r>
      <w:r w:rsidR="007D6BD2">
        <w:rPr>
          <w:noProof/>
        </w:rPr>
        <w:fldChar w:fldCharType="end"/>
      </w:r>
      <w:r>
        <w:t>: Simulation-Menü, Quelle: Screenshot</w:t>
      </w:r>
      <w:bookmarkEnd w:id="33"/>
      <w:bookmarkEnd w:id="34"/>
    </w:p>
    <w:p w14:paraId="52B631C6" w14:textId="66D3019D" w:rsidR="00957363" w:rsidRDefault="00957363" w:rsidP="00957363">
      <w:r>
        <w:t xml:space="preserve">Über den Menü-Punkt „Simulation“ kann die Simulation gestartet und die Umweltdaten bzw. Motorradtemperaturen aktualisiert werden. Unter dem </w:t>
      </w:r>
      <w:proofErr w:type="spellStart"/>
      <w:r w:rsidR="00411283" w:rsidRPr="00411283">
        <w:rPr>
          <w:rFonts w:ascii="Courier New" w:hAnsi="Courier New" w:cs="Courier New"/>
        </w:rPr>
        <w:t>jSeperator</w:t>
      </w:r>
      <w:proofErr w:type="spellEnd"/>
      <w:r w:rsidR="00411283">
        <w:t xml:space="preserve"> wird die Verbindung mit dem Endgerät gesteuert.</w:t>
      </w:r>
    </w:p>
    <w:p w14:paraId="47F1C12C" w14:textId="77777777" w:rsidR="009A3B95" w:rsidRDefault="009A3B95" w:rsidP="00957363"/>
    <w:p w14:paraId="0F088105" w14:textId="77777777" w:rsidR="00411283" w:rsidRDefault="00411283" w:rsidP="00411283">
      <w:pPr>
        <w:keepNext/>
      </w:pPr>
      <w:r>
        <w:rPr>
          <w:noProof/>
        </w:rPr>
        <w:drawing>
          <wp:inline distT="0" distB="0" distL="0" distR="0" wp14:anchorId="1702C788" wp14:editId="216653AB">
            <wp:extent cx="5756910" cy="53570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Darstellung.png"/>
                    <pic:cNvPicPr/>
                  </pic:nvPicPr>
                  <pic:blipFill rotWithShape="1">
                    <a:blip r:embed="rId22">
                      <a:extLst>
                        <a:ext uri="{28A0092B-C50C-407E-A947-70E740481C1C}">
                          <a14:useLocalDpi xmlns:a14="http://schemas.microsoft.com/office/drawing/2010/main" val="0"/>
                        </a:ext>
                      </a:extLst>
                    </a:blip>
                    <a:srcRect b="68189"/>
                    <a:stretch/>
                  </pic:blipFill>
                  <pic:spPr bwMode="auto">
                    <a:xfrm>
                      <a:off x="0" y="0"/>
                      <a:ext cx="5756910" cy="535709"/>
                    </a:xfrm>
                    <a:prstGeom prst="rect">
                      <a:avLst/>
                    </a:prstGeom>
                    <a:ln>
                      <a:noFill/>
                    </a:ln>
                    <a:extLst>
                      <a:ext uri="{53640926-AAD7-44D8-BBD7-CCE9431645EC}">
                        <a14:shadowObscured xmlns:a14="http://schemas.microsoft.com/office/drawing/2010/main"/>
                      </a:ext>
                    </a:extLst>
                  </pic:spPr>
                </pic:pic>
              </a:graphicData>
            </a:graphic>
          </wp:inline>
        </w:drawing>
      </w:r>
    </w:p>
    <w:p w14:paraId="734472BE" w14:textId="44BF6C51" w:rsidR="00411283" w:rsidRDefault="00411283" w:rsidP="00411283">
      <w:pPr>
        <w:pStyle w:val="Beschriftung"/>
      </w:pPr>
      <w:bookmarkStart w:id="35" w:name="_Toc2008219"/>
      <w:bookmarkStart w:id="36" w:name="_Toc2011509"/>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14</w:t>
      </w:r>
      <w:r w:rsidR="007D6BD2">
        <w:rPr>
          <w:noProof/>
        </w:rPr>
        <w:fldChar w:fldCharType="end"/>
      </w:r>
      <w:r>
        <w:t>: Darstellung-Menü, Quelle: Screenshot</w:t>
      </w:r>
      <w:bookmarkEnd w:id="35"/>
      <w:bookmarkEnd w:id="36"/>
    </w:p>
    <w:p w14:paraId="3529DAAB" w14:textId="69A59A10" w:rsidR="00411283" w:rsidRDefault="00411283" w:rsidP="00957363">
      <w:r>
        <w:t xml:space="preserve">Im Menü „Darstellung“ gibt es nur den Punkt „Dark-Mode“ mit dem die gesamte Oberfläche auf ein dunkles </w:t>
      </w:r>
      <w:proofErr w:type="spellStart"/>
      <w:r>
        <w:t>Theme</w:t>
      </w:r>
      <w:proofErr w:type="spellEnd"/>
      <w:r>
        <w:t xml:space="preserve"> geschaltet wird. Die Hintergründe werden Dunkelgrau, der Text wird weiß.</w:t>
      </w:r>
    </w:p>
    <w:p w14:paraId="78E4D05F" w14:textId="77777777" w:rsidR="009A3B95" w:rsidRDefault="009A3B95" w:rsidP="00957363"/>
    <w:p w14:paraId="4AAF910A" w14:textId="77777777" w:rsidR="00411283" w:rsidRDefault="00411283" w:rsidP="00411283">
      <w:pPr>
        <w:keepNext/>
      </w:pPr>
      <w:r>
        <w:rPr>
          <w:noProof/>
        </w:rPr>
        <w:lastRenderedPageBreak/>
        <w:drawing>
          <wp:inline distT="0" distB="0" distL="0" distR="0" wp14:anchorId="7671FB46" wp14:editId="1A61D185">
            <wp:extent cx="5756910" cy="18961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Entwicklungstools.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1896110"/>
                    </a:xfrm>
                    <a:prstGeom prst="rect">
                      <a:avLst/>
                    </a:prstGeom>
                  </pic:spPr>
                </pic:pic>
              </a:graphicData>
            </a:graphic>
          </wp:inline>
        </w:drawing>
      </w:r>
    </w:p>
    <w:p w14:paraId="30D395BD" w14:textId="51C977C1" w:rsidR="00411283" w:rsidRDefault="00411283" w:rsidP="00411283">
      <w:pPr>
        <w:pStyle w:val="Beschriftung"/>
      </w:pPr>
      <w:bookmarkStart w:id="37" w:name="_Toc2008220"/>
      <w:bookmarkStart w:id="38" w:name="_Toc2011510"/>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15</w:t>
      </w:r>
      <w:r w:rsidR="007D6BD2">
        <w:rPr>
          <w:noProof/>
        </w:rPr>
        <w:fldChar w:fldCharType="end"/>
      </w:r>
      <w:r>
        <w:t>: Entwicklungstools-Menü, Quelle: Screenshot</w:t>
      </w:r>
      <w:bookmarkEnd w:id="37"/>
      <w:bookmarkEnd w:id="38"/>
    </w:p>
    <w:p w14:paraId="4A314B05" w14:textId="328D2C40" w:rsidR="00411283" w:rsidRDefault="00411283" w:rsidP="00957363">
      <w:r>
        <w:t>Im Menü-Punkt „Entwicklungstools“ finden sich Debugging-Tools, die sich während der Entwicklung des Programms als sehr nützlich erwiesen haben.</w:t>
      </w:r>
    </w:p>
    <w:p w14:paraId="6CE76CB6" w14:textId="77777777" w:rsidR="009A3B95" w:rsidRDefault="009A3B95" w:rsidP="00957363"/>
    <w:p w14:paraId="04F7FBDC" w14:textId="77777777" w:rsidR="00411283" w:rsidRDefault="00411283" w:rsidP="00411283">
      <w:pPr>
        <w:keepNext/>
      </w:pPr>
      <w:r>
        <w:rPr>
          <w:noProof/>
        </w:rPr>
        <w:drawing>
          <wp:inline distT="0" distB="0" distL="0" distR="0" wp14:anchorId="59BADAE8" wp14:editId="5ED5C141">
            <wp:extent cx="5756910" cy="6826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Uber.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682625"/>
                    </a:xfrm>
                    <a:prstGeom prst="rect">
                      <a:avLst/>
                    </a:prstGeom>
                  </pic:spPr>
                </pic:pic>
              </a:graphicData>
            </a:graphic>
          </wp:inline>
        </w:drawing>
      </w:r>
    </w:p>
    <w:p w14:paraId="255A3E74" w14:textId="4A9B00BC" w:rsidR="00411283" w:rsidRDefault="00411283" w:rsidP="00411283">
      <w:pPr>
        <w:pStyle w:val="Beschriftung"/>
        <w:rPr>
          <w:noProof/>
        </w:rPr>
      </w:pPr>
      <w:bookmarkStart w:id="39" w:name="_Toc2008221"/>
      <w:bookmarkStart w:id="40" w:name="_Toc2011511"/>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16</w:t>
      </w:r>
      <w:r w:rsidR="007D6BD2">
        <w:rPr>
          <w:noProof/>
        </w:rPr>
        <w:fldChar w:fldCharType="end"/>
      </w:r>
      <w:r>
        <w:t>: Über-Menü, Quelle: Screenshot</w:t>
      </w:r>
      <w:bookmarkEnd w:id="39"/>
      <w:bookmarkEnd w:id="40"/>
    </w:p>
    <w:p w14:paraId="0329A4D6" w14:textId="7C50F78A" w:rsidR="00411283" w:rsidRPr="00957363" w:rsidRDefault="00411283" w:rsidP="00957363">
      <w:r>
        <w:t xml:space="preserve">Im Menü-Punkt „Über“ findet sich </w:t>
      </w:r>
      <w:r w:rsidR="005561F2">
        <w:t>das</w:t>
      </w:r>
      <w:r>
        <w:t xml:space="preserve"> ‚Über das Programm‘-Dialog</w:t>
      </w:r>
      <w:r w:rsidR="005561F2">
        <w:t>fenster</w:t>
      </w:r>
      <w:r>
        <w:t xml:space="preserve">, sowie eine Hilfe, die als Online-Handbuch </w:t>
      </w:r>
      <w:r w:rsidR="00674892">
        <w:t>realisiert</w:t>
      </w:r>
      <w:r>
        <w:t xml:space="preserve"> wird.</w:t>
      </w:r>
    </w:p>
    <w:p w14:paraId="0111D0DA" w14:textId="01E48BDA" w:rsidR="00137877" w:rsidRDefault="00137877" w:rsidP="00A45047">
      <w:pPr>
        <w:pStyle w:val="berschrift2"/>
        <w:numPr>
          <w:ilvl w:val="2"/>
          <w:numId w:val="6"/>
        </w:numPr>
        <w:ind w:left="504"/>
      </w:pPr>
      <w:proofErr w:type="spellStart"/>
      <w:r w:rsidRPr="003600CF">
        <w:t>SteelSeries</w:t>
      </w:r>
      <w:proofErr w:type="spellEnd"/>
      <w:r w:rsidRPr="003600CF">
        <w:t xml:space="preserve"> (Tachometer</w:t>
      </w:r>
      <w:r w:rsidR="00B45999">
        <w:t xml:space="preserve"> &amp; Thermometer</w:t>
      </w:r>
      <w:r w:rsidRPr="003600CF">
        <w:t>)</w:t>
      </w:r>
    </w:p>
    <w:p w14:paraId="62DC1D8D" w14:textId="04164BD7" w:rsidR="009A3B95" w:rsidRDefault="005C54B3" w:rsidP="009A3B95">
      <w:r>
        <w:t xml:space="preserve">Für die Anzeige der Tachometer und Thermometer im </w:t>
      </w:r>
      <w:proofErr w:type="spellStart"/>
      <w:r w:rsidRPr="005C54B3">
        <w:rPr>
          <w:rFonts w:ascii="Courier New" w:hAnsi="Courier New" w:cs="Courier New"/>
        </w:rPr>
        <w:t>MeasureDialog</w:t>
      </w:r>
      <w:proofErr w:type="spellEnd"/>
      <w:r>
        <w:t xml:space="preserve"> habe ich nach einer Bibliothek gesucht, die einfach zu bedienen und optisch zufriedenstellen ist.</w:t>
      </w:r>
    </w:p>
    <w:p w14:paraId="66683A77" w14:textId="5C5137B5" w:rsidR="005C54B3" w:rsidRDefault="005C54B3" w:rsidP="005C54B3">
      <w:pPr>
        <w:jc w:val="left"/>
      </w:pPr>
      <w:r>
        <w:t>Fündig geworden bin ich auf dem Blog</w:t>
      </w:r>
      <w:r w:rsidR="00186E40">
        <w:rPr>
          <w:rStyle w:val="Funotenzeichen"/>
        </w:rPr>
        <w:footnoteReference w:id="2"/>
      </w:r>
      <w:r>
        <w:t xml:space="preserve"> von Gerrit Grunwald: </w:t>
      </w:r>
      <w:hyperlink r:id="rId25" w:history="1">
        <w:r w:rsidRPr="00CE1C1A">
          <w:rPr>
            <w:rStyle w:val="Hyperlink"/>
          </w:rPr>
          <w:t>https://harmoniccode.blogspot.com</w:t>
        </w:r>
      </w:hyperlink>
      <w:r>
        <w:t>.</w:t>
      </w:r>
    </w:p>
    <w:p w14:paraId="6CE672EA" w14:textId="0BCFA5C3" w:rsidR="005C54B3" w:rsidRDefault="005C54B3" w:rsidP="009A3B95">
      <w:r>
        <w:t xml:space="preserve">Er hat die </w:t>
      </w:r>
      <w:proofErr w:type="spellStart"/>
      <w:r>
        <w:t>SteelSeries</w:t>
      </w:r>
      <w:proofErr w:type="spellEnd"/>
      <w:r>
        <w:t xml:space="preserve">-Library für </w:t>
      </w:r>
      <w:proofErr w:type="spellStart"/>
      <w:r>
        <w:t>JavaFX</w:t>
      </w:r>
      <w:proofErr w:type="spellEnd"/>
      <w:r>
        <w:t>, Java Swing und JavaScript ins Leben gerufen.</w:t>
      </w:r>
    </w:p>
    <w:p w14:paraId="3816DDC4" w14:textId="7EDBB2D0" w:rsidR="005C54B3" w:rsidRPr="005561F2" w:rsidRDefault="005561F2" w:rsidP="009A3B95">
      <w:pPr>
        <w:rPr>
          <w:lang w:val="en-US"/>
        </w:rPr>
      </w:pPr>
      <w:r w:rsidRPr="005561F2">
        <w:rPr>
          <w:lang w:val="en-US"/>
        </w:rPr>
        <w:t>GitHub-</w:t>
      </w:r>
      <w:r w:rsidR="005C54B3" w:rsidRPr="005561F2">
        <w:rPr>
          <w:lang w:val="en-US"/>
        </w:rPr>
        <w:t xml:space="preserve">Repository: </w:t>
      </w:r>
      <w:hyperlink r:id="rId26" w:history="1">
        <w:r w:rsidR="005C54B3" w:rsidRPr="005561F2">
          <w:rPr>
            <w:rStyle w:val="Hyperlink"/>
            <w:lang w:val="en-US"/>
          </w:rPr>
          <w:t>https://github.com/HanSolo/SteelSeries-Swing</w:t>
        </w:r>
      </w:hyperlink>
    </w:p>
    <w:p w14:paraId="4474198C" w14:textId="655EA2DD" w:rsidR="005C54B3" w:rsidRPr="005561F2" w:rsidRDefault="005C54B3" w:rsidP="009A3B95">
      <w:pPr>
        <w:rPr>
          <w:lang w:val="en-US"/>
        </w:rPr>
      </w:pPr>
    </w:p>
    <w:p w14:paraId="7A9AF650" w14:textId="7EBAC388" w:rsidR="005C54B3" w:rsidRDefault="005C54B3" w:rsidP="009A3B95">
      <w:r>
        <w:t>Da die Dokumentation zu dieser Bibliothek auf dem Blog schwer zu finden war (es handelt sich nur um Blog-Einträge zu verschiedensten Zeitpunkten), habe ich eine Website gesucht, die diese Bibliothek verwendet und den JavaScript-Quelltext eingesehen, um zu verstehen, wie diese Bibliothek funktioniert:</w:t>
      </w:r>
    </w:p>
    <w:p w14:paraId="479E072B" w14:textId="77777777" w:rsidR="005C54B3" w:rsidRDefault="005C54B3" w:rsidP="005C54B3">
      <w:pPr>
        <w:keepNext/>
      </w:pPr>
      <w:r>
        <w:rPr>
          <w:noProof/>
        </w:rPr>
        <w:lastRenderedPageBreak/>
        <w:drawing>
          <wp:inline distT="0" distB="0" distL="0" distR="0" wp14:anchorId="16A840D1" wp14:editId="6344C447">
            <wp:extent cx="5756910" cy="344678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SSteelSer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3446780"/>
                    </a:xfrm>
                    <a:prstGeom prst="rect">
                      <a:avLst/>
                    </a:prstGeom>
                  </pic:spPr>
                </pic:pic>
              </a:graphicData>
            </a:graphic>
          </wp:inline>
        </w:drawing>
      </w:r>
    </w:p>
    <w:p w14:paraId="5DEC4352" w14:textId="14022D6C" w:rsidR="005C54B3" w:rsidRPr="00DB476F" w:rsidRDefault="005C54B3" w:rsidP="005C54B3">
      <w:pPr>
        <w:pStyle w:val="Beschriftung"/>
      </w:pPr>
      <w:bookmarkStart w:id="41" w:name="_Toc2008222"/>
      <w:bookmarkStart w:id="42" w:name="_Toc2011512"/>
      <w:r w:rsidRPr="00DB476F">
        <w:t xml:space="preserve">Abbildung </w:t>
      </w:r>
      <w:r>
        <w:fldChar w:fldCharType="begin"/>
      </w:r>
      <w:r w:rsidRPr="00DB476F">
        <w:instrText xml:space="preserve"> SEQ Abbildung \* ARABIC </w:instrText>
      </w:r>
      <w:r>
        <w:fldChar w:fldCharType="separate"/>
      </w:r>
      <w:r w:rsidR="00E955D0">
        <w:rPr>
          <w:noProof/>
        </w:rPr>
        <w:t>17</w:t>
      </w:r>
      <w:r>
        <w:fldChar w:fldCharType="end"/>
      </w:r>
      <w:r w:rsidRPr="00DB476F">
        <w:t xml:space="preserve">: </w:t>
      </w:r>
      <w:hyperlink r:id="rId28" w:history="1">
        <w:r w:rsidR="00DB476F" w:rsidRPr="00DB476F">
          <w:rPr>
            <w:rStyle w:val="Hyperlink"/>
          </w:rPr>
          <w:t>http://www.weather-display.com/windy/gb/gauges-ss.html</w:t>
        </w:r>
      </w:hyperlink>
      <w:r w:rsidR="00DB476F" w:rsidRPr="00DB476F">
        <w:t xml:space="preserve">, Abgerufen am </w:t>
      </w:r>
      <w:r w:rsidR="00DB476F">
        <w:t>19.02.2019</w:t>
      </w:r>
      <w:r w:rsidRPr="00DB476F">
        <w:t>, Quelle: Screenshot</w:t>
      </w:r>
      <w:bookmarkEnd w:id="41"/>
      <w:bookmarkEnd w:id="42"/>
    </w:p>
    <w:p w14:paraId="7D6F25C9" w14:textId="28EA528D" w:rsidR="005C54B3" w:rsidRDefault="00B13783" w:rsidP="009A3B95">
      <w:r w:rsidRPr="00B13783">
        <w:t xml:space="preserve">Herausgefunden habe ich die </w:t>
      </w:r>
      <w:r>
        <w:t>Aufgaben folgender Methoden:</w:t>
      </w:r>
    </w:p>
    <w:p w14:paraId="406DA571" w14:textId="6B6BC01B" w:rsidR="005A77E4" w:rsidRPr="005A77E4" w:rsidRDefault="005A77E4" w:rsidP="009A3B95">
      <w:pPr>
        <w:rPr>
          <w:rFonts w:ascii="Courier" w:hAnsi="Courier"/>
          <w:lang w:val="en-US"/>
        </w:rPr>
      </w:pPr>
      <w:proofErr w:type="spellStart"/>
      <w:r w:rsidRPr="005A77E4">
        <w:rPr>
          <w:lang w:val="en-US"/>
        </w:rPr>
        <w:t>Bsp</w:t>
      </w:r>
      <w:proofErr w:type="spellEnd"/>
      <w:r w:rsidRPr="005A77E4">
        <w:rPr>
          <w:lang w:val="en-US"/>
        </w:rPr>
        <w:t xml:space="preserve">: </w:t>
      </w:r>
      <w:r w:rsidRPr="005A77E4">
        <w:rPr>
          <w:rFonts w:ascii="Courier New" w:hAnsi="Courier New" w:cs="Courier New"/>
          <w:lang w:val="en-US"/>
        </w:rPr>
        <w:t>private final Radial gauge = new Radial();</w:t>
      </w:r>
    </w:p>
    <w:tbl>
      <w:tblPr>
        <w:tblStyle w:val="Gitternetztabelle1hell"/>
        <w:tblW w:w="0" w:type="auto"/>
        <w:tblLook w:val="04A0" w:firstRow="1" w:lastRow="0" w:firstColumn="1" w:lastColumn="0" w:noHBand="0" w:noVBand="1"/>
      </w:tblPr>
      <w:tblGrid>
        <w:gridCol w:w="4681"/>
        <w:gridCol w:w="4375"/>
      </w:tblGrid>
      <w:tr w:rsidR="00B13783" w14:paraId="74DD727C" w14:textId="77777777" w:rsidTr="00B13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7CB7D8EC" w14:textId="1E0026E1" w:rsidR="00B13783" w:rsidRDefault="00B13783" w:rsidP="00B13783">
            <w:pPr>
              <w:jc w:val="center"/>
            </w:pPr>
            <w:r>
              <w:t>Methode</w:t>
            </w:r>
          </w:p>
        </w:tc>
        <w:tc>
          <w:tcPr>
            <w:tcW w:w="4528" w:type="dxa"/>
          </w:tcPr>
          <w:p w14:paraId="3409BE7C" w14:textId="41F3BEAE" w:rsidR="00B13783" w:rsidRDefault="003F19B4" w:rsidP="00B13783">
            <w:pPr>
              <w:jc w:val="center"/>
              <w:cnfStyle w:val="100000000000" w:firstRow="1" w:lastRow="0" w:firstColumn="0" w:lastColumn="0" w:oddVBand="0" w:evenVBand="0" w:oddHBand="0" w:evenHBand="0" w:firstRowFirstColumn="0" w:firstRowLastColumn="0" w:lastRowFirstColumn="0" w:lastRowLastColumn="0"/>
            </w:pPr>
            <w:r>
              <w:t>Beschreibung</w:t>
            </w:r>
          </w:p>
        </w:tc>
      </w:tr>
      <w:tr w:rsidR="00B13783" w:rsidRPr="00B13783" w14:paraId="3366955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6E7DFE46" w14:textId="54C1E32A"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setTitle</w:t>
            </w:r>
            <w:proofErr w:type="spellEnd"/>
            <w:r w:rsidR="00B13783">
              <w:rPr>
                <w:rFonts w:ascii="Courier New" w:hAnsi="Courier New" w:cs="Courier New"/>
                <w:b w:val="0"/>
              </w:rPr>
              <w:t>()</w:t>
            </w:r>
          </w:p>
        </w:tc>
        <w:tc>
          <w:tcPr>
            <w:tcW w:w="4528" w:type="dxa"/>
          </w:tcPr>
          <w:p w14:paraId="7290ADC0" w14:textId="6CC6341C"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Title des Gauge</w:t>
            </w:r>
          </w:p>
        </w:tc>
      </w:tr>
      <w:tr w:rsidR="00B13783" w:rsidRPr="00B13783" w14:paraId="3E97464E"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017CD8F2" w14:textId="5A462F5C"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setUnitString</w:t>
            </w:r>
            <w:proofErr w:type="spellEnd"/>
            <w:r w:rsidR="00B13783">
              <w:rPr>
                <w:rFonts w:ascii="Courier New" w:hAnsi="Courier New" w:cs="Courier New"/>
                <w:b w:val="0"/>
              </w:rPr>
              <w:t>()</w:t>
            </w:r>
          </w:p>
        </w:tc>
        <w:tc>
          <w:tcPr>
            <w:tcW w:w="4528" w:type="dxa"/>
          </w:tcPr>
          <w:p w14:paraId="2D9B6C52" w14:textId="630ED461"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Textfeld für die physikalische Einheit</w:t>
            </w:r>
          </w:p>
        </w:tc>
      </w:tr>
      <w:tr w:rsidR="00B13783" w:rsidRPr="00B13783" w14:paraId="74000B7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C70EC60" w14:textId="5193C12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setFrameDesign</w:t>
            </w:r>
            <w:proofErr w:type="spellEnd"/>
            <w:r w:rsidR="00B13783">
              <w:rPr>
                <w:rFonts w:ascii="Courier New" w:hAnsi="Courier New" w:cs="Courier New"/>
                <w:b w:val="0"/>
              </w:rPr>
              <w:t>()</w:t>
            </w:r>
          </w:p>
        </w:tc>
        <w:tc>
          <w:tcPr>
            <w:tcW w:w="4528" w:type="dxa"/>
          </w:tcPr>
          <w:p w14:paraId="2328EC5A" w14:textId="22F10DFE"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 xml:space="preserve">Wählt aus einer </w:t>
            </w:r>
            <w:proofErr w:type="spellStart"/>
            <w:r w:rsidRPr="00B13783">
              <w:rPr>
                <w:rFonts w:ascii="Courier New" w:hAnsi="Courier New" w:cs="Courier New"/>
              </w:rPr>
              <w:t>enum</w:t>
            </w:r>
            <w:proofErr w:type="spellEnd"/>
            <w:r>
              <w:t xml:space="preserve"> das Design aus</w:t>
            </w:r>
          </w:p>
        </w:tc>
      </w:tr>
      <w:tr w:rsidR="00B13783" w:rsidRPr="00B13783" w14:paraId="258E2D38"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0C5AF99" w14:textId="2C64C743"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setLedVisible</w:t>
            </w:r>
            <w:proofErr w:type="spellEnd"/>
            <w:r w:rsidR="00B13783">
              <w:rPr>
                <w:rFonts w:ascii="Courier New" w:hAnsi="Courier New" w:cs="Courier New"/>
                <w:b w:val="0"/>
              </w:rPr>
              <w:t>()</w:t>
            </w:r>
          </w:p>
        </w:tc>
        <w:tc>
          <w:tcPr>
            <w:tcW w:w="4528" w:type="dxa"/>
          </w:tcPr>
          <w:p w14:paraId="7AEE5DB7" w14:textId="4924A9F8" w:rsidR="00B13783" w:rsidRPr="00B13783" w:rsidRDefault="00891F02" w:rsidP="009A3B95">
            <w:pPr>
              <w:cnfStyle w:val="000000000000" w:firstRow="0" w:lastRow="0" w:firstColumn="0" w:lastColumn="0" w:oddVBand="0" w:evenVBand="0" w:oddHBand="0" w:evenHBand="0" w:firstRowFirstColumn="0" w:firstRowLastColumn="0" w:lastRowFirstColumn="0" w:lastRowLastColumn="0"/>
            </w:pPr>
            <w:r>
              <w:t>Aktiviert/Deaktiviert „LED“</w:t>
            </w:r>
          </w:p>
        </w:tc>
      </w:tr>
      <w:tr w:rsidR="00B13783" w:rsidRPr="00B13783" w14:paraId="06FF6CE4"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A697B02" w14:textId="313D18A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setGlowVisible</w:t>
            </w:r>
            <w:proofErr w:type="spellEnd"/>
            <w:r w:rsidR="00B13783">
              <w:rPr>
                <w:rFonts w:ascii="Courier New" w:hAnsi="Courier New" w:cs="Courier New"/>
                <w:b w:val="0"/>
              </w:rPr>
              <w:t>()</w:t>
            </w:r>
          </w:p>
        </w:tc>
        <w:tc>
          <w:tcPr>
            <w:tcW w:w="4528" w:type="dxa"/>
          </w:tcPr>
          <w:p w14:paraId="1BA0E860" w14:textId="2BB259D2" w:rsidR="00B13783" w:rsidRPr="00B13783" w:rsidRDefault="00891F02" w:rsidP="009A3B95">
            <w:pPr>
              <w:cnfStyle w:val="000000000000" w:firstRow="0" w:lastRow="0" w:firstColumn="0" w:lastColumn="0" w:oddVBand="0" w:evenVBand="0" w:oddHBand="0" w:evenHBand="0" w:firstRowFirstColumn="0" w:firstRowLastColumn="0" w:lastRowFirstColumn="0" w:lastRowLastColumn="0"/>
            </w:pPr>
            <w:r>
              <w:t>Aktiviert/Deaktiviert „</w:t>
            </w:r>
            <w:proofErr w:type="spellStart"/>
            <w:r>
              <w:t>glow</w:t>
            </w:r>
            <w:proofErr w:type="spellEnd"/>
            <w:r>
              <w:t>“ um den Gauge</w:t>
            </w:r>
          </w:p>
        </w:tc>
      </w:tr>
      <w:tr w:rsidR="00B13783" w:rsidRPr="00B13783" w14:paraId="76E32AB1"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10011B48" w14:textId="0FE6905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setGlowColor</w:t>
            </w:r>
            <w:proofErr w:type="spellEnd"/>
            <w:r w:rsidR="00B13783">
              <w:rPr>
                <w:rFonts w:ascii="Courier New" w:hAnsi="Courier New" w:cs="Courier New"/>
                <w:b w:val="0"/>
              </w:rPr>
              <w:t>()</w:t>
            </w:r>
          </w:p>
        </w:tc>
        <w:tc>
          <w:tcPr>
            <w:tcW w:w="4528" w:type="dxa"/>
          </w:tcPr>
          <w:p w14:paraId="15805254" w14:textId="2C0AF772"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Farbe des „</w:t>
            </w:r>
            <w:proofErr w:type="spellStart"/>
            <w:r>
              <w:t>Glowings</w:t>
            </w:r>
            <w:proofErr w:type="spellEnd"/>
            <w:r>
              <w:t>“</w:t>
            </w:r>
          </w:p>
        </w:tc>
      </w:tr>
      <w:tr w:rsidR="00B13783" w:rsidRPr="00B13783" w14:paraId="59EADCDE"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03E9C1C3" w14:textId="1B3B0CE7"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setKnobStyle</w:t>
            </w:r>
            <w:proofErr w:type="spellEnd"/>
            <w:r w:rsidR="00B13783">
              <w:rPr>
                <w:rFonts w:ascii="Courier New" w:hAnsi="Courier New" w:cs="Courier New"/>
                <w:b w:val="0"/>
              </w:rPr>
              <w:t>()</w:t>
            </w:r>
          </w:p>
        </w:tc>
        <w:tc>
          <w:tcPr>
            <w:tcW w:w="4528" w:type="dxa"/>
          </w:tcPr>
          <w:p w14:paraId="39BB1A40" w14:textId="1960CF07"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t xml:space="preserve">Stil des „Knopfes“ in der Mitte aus </w:t>
            </w:r>
            <w:proofErr w:type="spellStart"/>
            <w:r>
              <w:rPr>
                <w:rFonts w:ascii="Courier New" w:hAnsi="Courier New" w:cs="Courier New"/>
              </w:rPr>
              <w:t>enum</w:t>
            </w:r>
            <w:proofErr w:type="spellEnd"/>
          </w:p>
        </w:tc>
      </w:tr>
      <w:tr w:rsidR="00B13783" w:rsidRPr="00B13783" w14:paraId="500DCD38"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2F41DF69" w14:textId="436ACA77" w:rsidR="00B13783" w:rsidRPr="00B13783" w:rsidRDefault="005A77E4" w:rsidP="00B13783">
            <w:pPr>
              <w:rPr>
                <w:b w:val="0"/>
              </w:rPr>
            </w:pPr>
            <w:proofErr w:type="spellStart"/>
            <w:r>
              <w:rPr>
                <w:rFonts w:ascii="Courier New" w:hAnsi="Courier New" w:cs="Courier New"/>
                <w:b w:val="0"/>
              </w:rPr>
              <w:t>gauge.</w:t>
            </w:r>
            <w:r w:rsidR="00B13783" w:rsidRPr="00B13783">
              <w:rPr>
                <w:rFonts w:ascii="Courier New" w:hAnsi="Courier New" w:cs="Courier New"/>
                <w:b w:val="0"/>
              </w:rPr>
              <w:t>setKnobType</w:t>
            </w:r>
            <w:proofErr w:type="spellEnd"/>
            <w:r w:rsidR="00B13783" w:rsidRPr="00B13783">
              <w:rPr>
                <w:rFonts w:ascii="Courier New" w:hAnsi="Courier New" w:cs="Courier New"/>
                <w:b w:val="0"/>
              </w:rPr>
              <w:t>()</w:t>
            </w:r>
          </w:p>
        </w:tc>
        <w:tc>
          <w:tcPr>
            <w:tcW w:w="4528" w:type="dxa"/>
          </w:tcPr>
          <w:p w14:paraId="0D2498FD" w14:textId="4F82AB0F" w:rsidR="00B13783" w:rsidRPr="00B13783" w:rsidRDefault="00B13783" w:rsidP="00B13783">
            <w:pPr>
              <w:cnfStyle w:val="000000000000" w:firstRow="0" w:lastRow="0" w:firstColumn="0" w:lastColumn="0" w:oddVBand="0" w:evenVBand="0" w:oddHBand="0" w:evenHBand="0" w:firstRowFirstColumn="0" w:firstRowLastColumn="0" w:lastRowFirstColumn="0" w:lastRowLastColumn="0"/>
            </w:pPr>
            <w:r>
              <w:t>Weitere Anpassung des „Knopfes“</w:t>
            </w:r>
          </w:p>
        </w:tc>
      </w:tr>
      <w:tr w:rsidR="00B13783" w:rsidRPr="00B13783" w14:paraId="72160161"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207E27EF" w14:textId="72E61B2F" w:rsidR="00B13783" w:rsidRP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setMaxValue</w:t>
            </w:r>
            <w:proofErr w:type="spellEnd"/>
            <w:r w:rsidR="00B13783">
              <w:rPr>
                <w:rFonts w:ascii="Courier New" w:hAnsi="Courier New" w:cs="Courier New"/>
                <w:b w:val="0"/>
              </w:rPr>
              <w:t>()</w:t>
            </w:r>
          </w:p>
        </w:tc>
        <w:tc>
          <w:tcPr>
            <w:tcW w:w="4528" w:type="dxa"/>
          </w:tcPr>
          <w:p w14:paraId="22CEC987" w14:textId="2C2D231D" w:rsidR="00B13783" w:rsidRDefault="00B13783" w:rsidP="00B13783">
            <w:pPr>
              <w:cnfStyle w:val="000000000000" w:firstRow="0" w:lastRow="0" w:firstColumn="0" w:lastColumn="0" w:oddVBand="0" w:evenVBand="0" w:oddHBand="0" w:evenHBand="0" w:firstRowFirstColumn="0" w:firstRowLastColumn="0" w:lastRowFirstColumn="0" w:lastRowLastColumn="0"/>
            </w:pPr>
            <w:r>
              <w:t>Maximalwert der Skala</w:t>
            </w:r>
          </w:p>
        </w:tc>
      </w:tr>
      <w:tr w:rsidR="00B13783" w:rsidRPr="00B13783" w14:paraId="0BA234C5"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7050D57" w14:textId="00ADBFC2"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setMajorTickSpacing</w:t>
            </w:r>
            <w:proofErr w:type="spellEnd"/>
            <w:r w:rsidR="00B13783">
              <w:rPr>
                <w:rFonts w:ascii="Courier New" w:hAnsi="Courier New" w:cs="Courier New"/>
                <w:b w:val="0"/>
              </w:rPr>
              <w:t>()</w:t>
            </w:r>
          </w:p>
        </w:tc>
        <w:tc>
          <w:tcPr>
            <w:tcW w:w="4528" w:type="dxa"/>
          </w:tcPr>
          <w:p w14:paraId="77DD9B78" w14:textId="06A1C0AE" w:rsidR="00B13783" w:rsidRDefault="00B13783" w:rsidP="00B13783">
            <w:pPr>
              <w:cnfStyle w:val="000000000000" w:firstRow="0" w:lastRow="0" w:firstColumn="0" w:lastColumn="0" w:oddVBand="0" w:evenVBand="0" w:oddHBand="0" w:evenHBand="0" w:firstRowFirstColumn="0" w:firstRowLastColumn="0" w:lastRowFirstColumn="0" w:lastRowLastColumn="0"/>
            </w:pPr>
            <w:r>
              <w:t>Abstand zwischen den großen, beschrifteten Strichen</w:t>
            </w:r>
          </w:p>
        </w:tc>
      </w:tr>
      <w:tr w:rsidR="00B13783" w:rsidRPr="00B13783" w14:paraId="4E860480"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36821F4" w14:textId="24A21553"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setMinorTickSpacing</w:t>
            </w:r>
            <w:proofErr w:type="spellEnd"/>
            <w:r w:rsidR="00B13783">
              <w:rPr>
                <w:rFonts w:ascii="Courier New" w:hAnsi="Courier New" w:cs="Courier New"/>
                <w:b w:val="0"/>
              </w:rPr>
              <w:t>()</w:t>
            </w:r>
          </w:p>
        </w:tc>
        <w:tc>
          <w:tcPr>
            <w:tcW w:w="4528" w:type="dxa"/>
          </w:tcPr>
          <w:p w14:paraId="5CEB6B73" w14:textId="37EFB720" w:rsidR="00B13783" w:rsidRDefault="00B13783" w:rsidP="00B13783">
            <w:pPr>
              <w:cnfStyle w:val="000000000000" w:firstRow="0" w:lastRow="0" w:firstColumn="0" w:lastColumn="0" w:oddVBand="0" w:evenVBand="0" w:oddHBand="0" w:evenHBand="0" w:firstRowFirstColumn="0" w:firstRowLastColumn="0" w:lastRowFirstColumn="0" w:lastRowLastColumn="0"/>
            </w:pPr>
            <w:r>
              <w:t>Abstand zwischen den kleinen Strichen</w:t>
            </w:r>
          </w:p>
        </w:tc>
      </w:tr>
      <w:tr w:rsidR="00B13783" w:rsidRPr="00B13783" w14:paraId="0376704F"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220193F" w14:textId="7918CC32"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setTickmarkColor</w:t>
            </w:r>
            <w:proofErr w:type="spellEnd"/>
            <w:r w:rsidR="00B13783">
              <w:rPr>
                <w:rFonts w:ascii="Courier New" w:hAnsi="Courier New" w:cs="Courier New"/>
                <w:b w:val="0"/>
              </w:rPr>
              <w:t>()</w:t>
            </w:r>
          </w:p>
        </w:tc>
        <w:tc>
          <w:tcPr>
            <w:tcW w:w="4528" w:type="dxa"/>
          </w:tcPr>
          <w:p w14:paraId="64754F77" w14:textId="03853AE0" w:rsidR="00B13783" w:rsidRDefault="00B13783" w:rsidP="00B13783">
            <w:pPr>
              <w:cnfStyle w:val="000000000000" w:firstRow="0" w:lastRow="0" w:firstColumn="0" w:lastColumn="0" w:oddVBand="0" w:evenVBand="0" w:oddHBand="0" w:evenHBand="0" w:firstRowFirstColumn="0" w:firstRowLastColumn="0" w:lastRowFirstColumn="0" w:lastRowLastColumn="0"/>
            </w:pPr>
            <w:r>
              <w:t xml:space="preserve">Farbe </w:t>
            </w:r>
            <w:r w:rsidR="00891F02">
              <w:t>der Striche</w:t>
            </w:r>
          </w:p>
        </w:tc>
      </w:tr>
      <w:tr w:rsidR="00891F02" w:rsidRPr="00B13783" w14:paraId="785D049B"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0328880" w14:textId="475E8499"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setTicklabelOrientation</w:t>
            </w:r>
            <w:proofErr w:type="spellEnd"/>
            <w:r w:rsidR="00891F02">
              <w:rPr>
                <w:rFonts w:ascii="Courier New" w:hAnsi="Courier New" w:cs="Courier New"/>
                <w:b w:val="0"/>
              </w:rPr>
              <w:t>()</w:t>
            </w:r>
          </w:p>
        </w:tc>
        <w:tc>
          <w:tcPr>
            <w:tcW w:w="4528" w:type="dxa"/>
          </w:tcPr>
          <w:p w14:paraId="3DAB86BE" w14:textId="53F5484D" w:rsidR="00891F02" w:rsidRDefault="00891F02" w:rsidP="00B13783">
            <w:pPr>
              <w:cnfStyle w:val="000000000000" w:firstRow="0" w:lastRow="0" w:firstColumn="0" w:lastColumn="0" w:oddVBand="0" w:evenVBand="0" w:oddHBand="0" w:evenHBand="0" w:firstRowFirstColumn="0" w:firstRowLastColumn="0" w:lastRowFirstColumn="0" w:lastRowLastColumn="0"/>
            </w:pPr>
            <w:r>
              <w:t xml:space="preserve">Orientierung der Beschriftung (Horizontal, Radial, </w:t>
            </w:r>
            <w:r w:rsidR="00C53FF8">
              <w:t>etc.</w:t>
            </w:r>
            <w:r>
              <w:t>)</w:t>
            </w:r>
          </w:p>
        </w:tc>
      </w:tr>
      <w:tr w:rsidR="00891F02" w:rsidRPr="00B13783" w14:paraId="73D316C9"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060DE10" w14:textId="1011CF81"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setLabelNumberFormat</w:t>
            </w:r>
            <w:proofErr w:type="spellEnd"/>
            <w:r w:rsidR="00891F02">
              <w:rPr>
                <w:rFonts w:ascii="Courier New" w:hAnsi="Courier New" w:cs="Courier New"/>
                <w:b w:val="0"/>
              </w:rPr>
              <w:t>()</w:t>
            </w:r>
          </w:p>
        </w:tc>
        <w:tc>
          <w:tcPr>
            <w:tcW w:w="4528" w:type="dxa"/>
          </w:tcPr>
          <w:p w14:paraId="2F33DDDC" w14:textId="59734298" w:rsidR="00891F02" w:rsidRDefault="00891F02" w:rsidP="00B13783">
            <w:pPr>
              <w:cnfStyle w:val="000000000000" w:firstRow="0" w:lastRow="0" w:firstColumn="0" w:lastColumn="0" w:oddVBand="0" w:evenVBand="0" w:oddHBand="0" w:evenHBand="0" w:firstRowFirstColumn="0" w:firstRowLastColumn="0" w:lastRowFirstColumn="0" w:lastRowLastColumn="0"/>
            </w:pPr>
            <w:r>
              <w:t xml:space="preserve">Format der Beschriftung (Normal, Scientific, Prozent, </w:t>
            </w:r>
            <w:r w:rsidR="00C53FF8">
              <w:t>etc.</w:t>
            </w:r>
            <w:r>
              <w:t>)</w:t>
            </w:r>
          </w:p>
        </w:tc>
      </w:tr>
      <w:tr w:rsidR="00891F02" w:rsidRPr="00B13783" w14:paraId="0CADB3F7"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9CA5F58" w14:textId="16524D40"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setThreasholdColor</w:t>
            </w:r>
            <w:proofErr w:type="spellEnd"/>
            <w:r w:rsidR="00891F02">
              <w:rPr>
                <w:rFonts w:ascii="Courier New" w:hAnsi="Courier New" w:cs="Courier New"/>
                <w:b w:val="0"/>
              </w:rPr>
              <w:t>()</w:t>
            </w:r>
          </w:p>
        </w:tc>
        <w:tc>
          <w:tcPr>
            <w:tcW w:w="4528" w:type="dxa"/>
          </w:tcPr>
          <w:p w14:paraId="73B89EB6" w14:textId="0C81B7F7" w:rsidR="00891F02" w:rsidRDefault="00891F02" w:rsidP="00B13783">
            <w:pPr>
              <w:cnfStyle w:val="000000000000" w:firstRow="0" w:lastRow="0" w:firstColumn="0" w:lastColumn="0" w:oddVBand="0" w:evenVBand="0" w:oddHBand="0" w:evenHBand="0" w:firstRowFirstColumn="0" w:firstRowLastColumn="0" w:lastRowFirstColumn="0" w:lastRowLastColumn="0"/>
            </w:pPr>
            <w:r>
              <w:t>Farbe des benutzerdefinierten Markers</w:t>
            </w:r>
          </w:p>
        </w:tc>
      </w:tr>
      <w:tr w:rsidR="00891F02" w:rsidRPr="00B13783" w14:paraId="3EA4C01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3F0085AA" w14:textId="6E6A4B5E"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setThreasholdType</w:t>
            </w:r>
            <w:proofErr w:type="spellEnd"/>
            <w:r w:rsidR="00891F02">
              <w:rPr>
                <w:rFonts w:ascii="Courier New" w:hAnsi="Courier New" w:cs="Courier New"/>
                <w:b w:val="0"/>
              </w:rPr>
              <w:t>()</w:t>
            </w:r>
          </w:p>
        </w:tc>
        <w:tc>
          <w:tcPr>
            <w:tcW w:w="4528" w:type="dxa"/>
          </w:tcPr>
          <w:p w14:paraId="1214AFB0" w14:textId="13ECB45B" w:rsidR="00891F02" w:rsidRDefault="00891F02" w:rsidP="00B13783">
            <w:pPr>
              <w:cnfStyle w:val="000000000000" w:firstRow="0" w:lastRow="0" w:firstColumn="0" w:lastColumn="0" w:oddVBand="0" w:evenVBand="0" w:oddHBand="0" w:evenHBand="0" w:firstRowFirstColumn="0" w:firstRowLastColumn="0" w:lastRowFirstColumn="0" w:lastRowLastColumn="0"/>
            </w:pPr>
            <w:r>
              <w:t>Design des Markers (Pfeil oder Dreieck)</w:t>
            </w:r>
          </w:p>
        </w:tc>
      </w:tr>
      <w:tr w:rsidR="00891F02" w:rsidRPr="00B13783" w14:paraId="0EE1FE2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678CF18" w14:textId="7EDA3B0C"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setThreasholdVisible</w:t>
            </w:r>
            <w:proofErr w:type="spellEnd"/>
            <w:r w:rsidR="00891F02">
              <w:rPr>
                <w:rFonts w:ascii="Courier New" w:hAnsi="Courier New" w:cs="Courier New"/>
                <w:b w:val="0"/>
              </w:rPr>
              <w:t>()</w:t>
            </w:r>
          </w:p>
        </w:tc>
        <w:tc>
          <w:tcPr>
            <w:tcW w:w="4528" w:type="dxa"/>
          </w:tcPr>
          <w:p w14:paraId="13ADD571" w14:textId="327D9843" w:rsidR="00891F02" w:rsidRDefault="00891F02" w:rsidP="00B13783">
            <w:pPr>
              <w:cnfStyle w:val="000000000000" w:firstRow="0" w:lastRow="0" w:firstColumn="0" w:lastColumn="0" w:oddVBand="0" w:evenVBand="0" w:oddHBand="0" w:evenHBand="0" w:firstRowFirstColumn="0" w:firstRowLastColumn="0" w:lastRowFirstColumn="0" w:lastRowLastColumn="0"/>
            </w:pPr>
            <w:r>
              <w:t>Aktiviert/De</w:t>
            </w:r>
            <w:r w:rsidR="00D93211">
              <w:t>ak</w:t>
            </w:r>
            <w:r>
              <w:t>tiviert Marker</w:t>
            </w:r>
          </w:p>
        </w:tc>
      </w:tr>
      <w:tr w:rsidR="00891F02" w:rsidRPr="00B13783" w14:paraId="6C4094C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1370D6E" w14:textId="15183CC3"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setValue</w:t>
            </w:r>
            <w:proofErr w:type="spellEnd"/>
            <w:r w:rsidR="00891F02">
              <w:rPr>
                <w:rFonts w:ascii="Courier New" w:hAnsi="Courier New" w:cs="Courier New"/>
                <w:b w:val="0"/>
              </w:rPr>
              <w:t>()</w:t>
            </w:r>
          </w:p>
        </w:tc>
        <w:tc>
          <w:tcPr>
            <w:tcW w:w="4528" w:type="dxa"/>
          </w:tcPr>
          <w:p w14:paraId="480B1565" w14:textId="4055306A"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wird ausgegeben</w:t>
            </w:r>
          </w:p>
        </w:tc>
      </w:tr>
      <w:tr w:rsidR="00891F02" w:rsidRPr="00B13783" w14:paraId="16BFC012"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20E8A78" w14:textId="5DDFD2FD"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setValueAnimated</w:t>
            </w:r>
            <w:proofErr w:type="spellEnd"/>
            <w:r w:rsidR="00891F02">
              <w:rPr>
                <w:rFonts w:ascii="Courier New" w:hAnsi="Courier New" w:cs="Courier New"/>
                <w:b w:val="0"/>
              </w:rPr>
              <w:t>()</w:t>
            </w:r>
          </w:p>
        </w:tc>
        <w:tc>
          <w:tcPr>
            <w:tcW w:w="4528" w:type="dxa"/>
          </w:tcPr>
          <w:p w14:paraId="42E2ED8B" w14:textId="0178D657"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wird ausgegeben und vom aktuellen Stand animiert „angefahren“</w:t>
            </w:r>
          </w:p>
        </w:tc>
      </w:tr>
      <w:tr w:rsidR="00891F02" w:rsidRPr="00B13783" w14:paraId="1590385C"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F803834" w14:textId="6EAE1F0E" w:rsidR="00891F02" w:rsidRDefault="005A77E4" w:rsidP="00B13783">
            <w:pPr>
              <w:rPr>
                <w:rFonts w:ascii="Courier New" w:hAnsi="Courier New" w:cs="Courier New"/>
                <w:b w:val="0"/>
              </w:rPr>
            </w:pPr>
            <w:proofErr w:type="spellStart"/>
            <w:r>
              <w:rPr>
                <w:rFonts w:ascii="Courier New" w:hAnsi="Courier New" w:cs="Courier New"/>
                <w:b w:val="0"/>
              </w:rPr>
              <w:lastRenderedPageBreak/>
              <w:t>gauge.</w:t>
            </w:r>
            <w:r w:rsidR="00891F02">
              <w:rPr>
                <w:rFonts w:ascii="Courier New" w:hAnsi="Courier New" w:cs="Courier New"/>
                <w:b w:val="0"/>
              </w:rPr>
              <w:t>setLcdValue</w:t>
            </w:r>
            <w:proofErr w:type="spellEnd"/>
            <w:r w:rsidR="00891F02">
              <w:rPr>
                <w:rFonts w:ascii="Courier New" w:hAnsi="Courier New" w:cs="Courier New"/>
                <w:b w:val="0"/>
              </w:rPr>
              <w:t>()</w:t>
            </w:r>
          </w:p>
        </w:tc>
        <w:tc>
          <w:tcPr>
            <w:tcW w:w="4528" w:type="dxa"/>
          </w:tcPr>
          <w:p w14:paraId="74F92869" w14:textId="1542BBBD"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für die Digitalanzeige am Gauge</w:t>
            </w:r>
          </w:p>
        </w:tc>
      </w:tr>
      <w:tr w:rsidR="00891F02" w:rsidRPr="00B13783" w14:paraId="00CDFF1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4ED8F91" w14:textId="76CB534D" w:rsidR="00891F02" w:rsidRDefault="00891F02" w:rsidP="00B13783">
            <w:pPr>
              <w:rPr>
                <w:rFonts w:ascii="Courier New" w:hAnsi="Courier New" w:cs="Courier New"/>
                <w:b w:val="0"/>
              </w:rPr>
            </w:pPr>
            <w:proofErr w:type="spellStart"/>
            <w:r>
              <w:rPr>
                <w:rFonts w:ascii="Courier New" w:hAnsi="Courier New" w:cs="Courier New"/>
                <w:b w:val="0"/>
              </w:rPr>
              <w:t>setThreashold</w:t>
            </w:r>
            <w:proofErr w:type="spellEnd"/>
            <w:r>
              <w:rPr>
                <w:rFonts w:ascii="Courier New" w:hAnsi="Courier New" w:cs="Courier New"/>
                <w:b w:val="0"/>
              </w:rPr>
              <w:t>()</w:t>
            </w:r>
          </w:p>
        </w:tc>
        <w:tc>
          <w:tcPr>
            <w:tcW w:w="4528" w:type="dxa"/>
          </w:tcPr>
          <w:p w14:paraId="58A9AFE6" w14:textId="75762576" w:rsidR="00891F02" w:rsidRDefault="00891F02" w:rsidP="00336A73">
            <w:pPr>
              <w:keepNext/>
              <w:cnfStyle w:val="000000000000" w:firstRow="0" w:lastRow="0" w:firstColumn="0" w:lastColumn="0" w:oddVBand="0" w:evenVBand="0" w:oddHBand="0" w:evenHBand="0" w:firstRowFirstColumn="0" w:firstRowLastColumn="0" w:lastRowFirstColumn="0" w:lastRowLastColumn="0"/>
            </w:pPr>
            <w:r>
              <w:t>Neuer Wert für den Marker</w:t>
            </w:r>
          </w:p>
        </w:tc>
      </w:tr>
    </w:tbl>
    <w:p w14:paraId="464078EB" w14:textId="427869EA" w:rsidR="00B13783" w:rsidRDefault="00336A73" w:rsidP="00336A73">
      <w:pPr>
        <w:pStyle w:val="Beschriftung"/>
      </w:pPr>
      <w:bookmarkStart w:id="43" w:name="_Toc2011521"/>
      <w:r>
        <w:t xml:space="preserve">Tabelle </w:t>
      </w:r>
      <w:fldSimple w:instr=" SEQ Tabelle \* ARABIC ">
        <w:r w:rsidR="00FE3A92">
          <w:rPr>
            <w:noProof/>
          </w:rPr>
          <w:t>3</w:t>
        </w:r>
      </w:fldSimple>
      <w:r>
        <w:t>: Methoden der Bibliothek "</w:t>
      </w:r>
      <w:proofErr w:type="spellStart"/>
      <w:r>
        <w:t>SteelSeries</w:t>
      </w:r>
      <w:proofErr w:type="spellEnd"/>
      <w:r>
        <w:t>"</w:t>
      </w:r>
      <w:bookmarkEnd w:id="43"/>
    </w:p>
    <w:p w14:paraId="0A3FAC63" w14:textId="6A30C67E" w:rsidR="00891F02" w:rsidRDefault="00891F02" w:rsidP="009A3B95">
      <w:r>
        <w:t>Über diese Methoden lassen sich die anzeigen personalisieren.</w:t>
      </w:r>
    </w:p>
    <w:p w14:paraId="6C3BB8D2" w14:textId="112566B4" w:rsidR="00891F02" w:rsidRPr="00B13783" w:rsidRDefault="00891F02" w:rsidP="009A3B95">
      <w:r>
        <w:t xml:space="preserve">Die Bibliothek verfügt über verschiedenste Klassen für die verschiedenen Anzeigen, verwendet habe ich </w:t>
      </w:r>
      <w:r w:rsidRPr="00891F02">
        <w:rPr>
          <w:rFonts w:ascii="Courier New" w:hAnsi="Courier New" w:cs="Courier New"/>
        </w:rPr>
        <w:t>Radial()</w:t>
      </w:r>
      <w:r>
        <w:t xml:space="preserve"> für die Tachometer und </w:t>
      </w:r>
      <w:r w:rsidRPr="00891F02">
        <w:rPr>
          <w:rFonts w:ascii="Courier New" w:hAnsi="Courier New" w:cs="Courier New"/>
        </w:rPr>
        <w:t>Linear()</w:t>
      </w:r>
      <w:r>
        <w:t xml:space="preserve"> für die Thermometer.</w:t>
      </w:r>
    </w:p>
    <w:p w14:paraId="2385D918" w14:textId="1FB5BE87" w:rsidR="00137877" w:rsidRDefault="00137877" w:rsidP="00A45047">
      <w:pPr>
        <w:pStyle w:val="berschrift2"/>
        <w:numPr>
          <w:ilvl w:val="2"/>
          <w:numId w:val="6"/>
        </w:numPr>
        <w:ind w:left="504"/>
      </w:pPr>
      <w:proofErr w:type="spellStart"/>
      <w:r w:rsidRPr="003600CF">
        <w:t>JFreeChart</w:t>
      </w:r>
      <w:proofErr w:type="spellEnd"/>
      <w:r w:rsidRPr="003600CF">
        <w:t xml:space="preserve"> (Leistungsdiagramm)</w:t>
      </w:r>
    </w:p>
    <w:p w14:paraId="1A5AF81E" w14:textId="544BE600" w:rsidR="005A77E4" w:rsidRDefault="003F19B4" w:rsidP="005A77E4">
      <w:r>
        <w:t xml:space="preserve">Um das Leistungsdiagramm zu erstellen, wurde die Bibliothek </w:t>
      </w:r>
      <w:proofErr w:type="spellStart"/>
      <w:r>
        <w:t>JFreeChart</w:t>
      </w:r>
      <w:proofErr w:type="spellEnd"/>
      <w:r>
        <w:t xml:space="preserve"> verwendet. Das „Free“ in </w:t>
      </w:r>
      <w:proofErr w:type="spellStart"/>
      <w:r>
        <w:t>JFreeChart</w:t>
      </w:r>
      <w:proofErr w:type="spellEnd"/>
      <w:r>
        <w:t xml:space="preserve"> ist allerdings nur relativ, da die Bibliothek zwar gratis verwendet werden darf, man aber keine Code-Beispiele erhält, diese erhalten nur zahlende Kunden. Aus diesem Grund habe ich das Diagramm meines Vorgängers übernommen und an mein Programm angepasst.</w:t>
      </w:r>
    </w:p>
    <w:p w14:paraId="7EC36C55" w14:textId="4042BFC3" w:rsidR="003F19B4" w:rsidRDefault="003F19B4" w:rsidP="005A77E4">
      <w:r>
        <w:t xml:space="preserve">Die folgende Dokumentation der Methoden stammt </w:t>
      </w:r>
      <w:r w:rsidR="00186E40">
        <w:t>aus der Diplomarbeit von Levin Messing</w:t>
      </w:r>
      <w:r w:rsidR="00186E40">
        <w:rPr>
          <w:rStyle w:val="Funotenzeichen"/>
        </w:rPr>
        <w:footnoteReference w:id="3"/>
      </w:r>
      <w:r w:rsidR="00186E40">
        <w:t>:</w:t>
      </w:r>
    </w:p>
    <w:tbl>
      <w:tblPr>
        <w:tblStyle w:val="Gitternetztabelle1hell"/>
        <w:tblW w:w="0" w:type="auto"/>
        <w:tblLook w:val="04A0" w:firstRow="1" w:lastRow="0" w:firstColumn="1" w:lastColumn="0" w:noHBand="0" w:noVBand="1"/>
      </w:tblPr>
      <w:tblGrid>
        <w:gridCol w:w="5017"/>
        <w:gridCol w:w="4039"/>
      </w:tblGrid>
      <w:tr w:rsidR="003F19B4" w14:paraId="3B1B09F1" w14:textId="77777777" w:rsidTr="003F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FF37251" w14:textId="7FD583B8" w:rsidR="003F19B4" w:rsidRDefault="003F19B4" w:rsidP="003F19B4">
            <w:pPr>
              <w:jc w:val="center"/>
            </w:pPr>
            <w:r>
              <w:t>Methode</w:t>
            </w:r>
          </w:p>
        </w:tc>
        <w:tc>
          <w:tcPr>
            <w:tcW w:w="4528" w:type="dxa"/>
          </w:tcPr>
          <w:p w14:paraId="49757BCB" w14:textId="503752F0" w:rsidR="003F19B4" w:rsidRDefault="003F19B4" w:rsidP="003F19B4">
            <w:pPr>
              <w:jc w:val="center"/>
              <w:cnfStyle w:val="100000000000" w:firstRow="1" w:lastRow="0" w:firstColumn="0" w:lastColumn="0" w:oddVBand="0" w:evenVBand="0" w:oddHBand="0" w:evenHBand="0" w:firstRowFirstColumn="0" w:firstRowLastColumn="0" w:lastRowFirstColumn="0" w:lastRowLastColumn="0"/>
            </w:pPr>
            <w:r>
              <w:t>Beschreibung</w:t>
            </w:r>
          </w:p>
        </w:tc>
      </w:tr>
      <w:tr w:rsidR="003F19B4" w:rsidRPr="003F19B4" w14:paraId="58607C5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17592B4F" w14:textId="2EE526AA" w:rsidR="003F19B4" w:rsidRPr="003F19B4" w:rsidRDefault="003F19B4" w:rsidP="005A77E4">
            <w:pPr>
              <w:rPr>
                <w:rFonts w:ascii="Courier New" w:hAnsi="Courier New" w:cs="Courier New"/>
                <w:b w:val="0"/>
              </w:rPr>
            </w:pPr>
            <w:proofErr w:type="spellStart"/>
            <w:r>
              <w:rPr>
                <w:rFonts w:ascii="Courier New" w:hAnsi="Courier New" w:cs="Courier New"/>
                <w:b w:val="0"/>
              </w:rPr>
              <w:t>ChartFactory.createXYLineChart</w:t>
            </w:r>
            <w:proofErr w:type="spellEnd"/>
            <w:r>
              <w:rPr>
                <w:rFonts w:ascii="Courier New" w:hAnsi="Courier New" w:cs="Courier New"/>
                <w:b w:val="0"/>
              </w:rPr>
              <w:t>()</w:t>
            </w:r>
          </w:p>
        </w:tc>
        <w:tc>
          <w:tcPr>
            <w:tcW w:w="4528" w:type="dxa"/>
          </w:tcPr>
          <w:p w14:paraId="52DF377C" w14:textId="13BEC89C"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r w:rsidRPr="003F19B4">
              <w:t xml:space="preserve">Erstellt ein </w:t>
            </w:r>
            <w:proofErr w:type="spellStart"/>
            <w:r w:rsidRPr="003F19B4">
              <w:t>JFreeChart</w:t>
            </w:r>
            <w:proofErr w:type="spellEnd"/>
            <w:r w:rsidRPr="003F19B4">
              <w:t xml:space="preserve"> Objekt. Legende, Dataset, Orientierung und Überschrift werden gesetzt. </w:t>
            </w:r>
          </w:p>
        </w:tc>
      </w:tr>
      <w:tr w:rsidR="003F19B4" w:rsidRPr="003F19B4" w14:paraId="7836B6E9"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088E1B54" w14:textId="280D2214" w:rsidR="003F19B4" w:rsidRPr="003F19B4" w:rsidRDefault="003F19B4" w:rsidP="005A77E4">
            <w:pPr>
              <w:rPr>
                <w:rFonts w:ascii="Courier New" w:hAnsi="Courier New" w:cs="Courier New"/>
                <w:b w:val="0"/>
              </w:rPr>
            </w:pPr>
            <w:proofErr w:type="spellStart"/>
            <w:r>
              <w:rPr>
                <w:rFonts w:ascii="Courier New" w:hAnsi="Courier New" w:cs="Courier New"/>
                <w:b w:val="0"/>
              </w:rPr>
              <w:t>XYPlot.setDataset</w:t>
            </w:r>
            <w:proofErr w:type="spellEnd"/>
            <w:r>
              <w:rPr>
                <w:rFonts w:ascii="Courier New" w:hAnsi="Courier New" w:cs="Courier New"/>
                <w:b w:val="0"/>
              </w:rPr>
              <w:t>()</w:t>
            </w:r>
          </w:p>
        </w:tc>
        <w:tc>
          <w:tcPr>
            <w:tcW w:w="4528" w:type="dxa"/>
          </w:tcPr>
          <w:p w14:paraId="4EBB0835" w14:textId="2A017DD8"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proofErr w:type="spellStart"/>
            <w:r w:rsidRPr="003F19B4">
              <w:t>Fügt</w:t>
            </w:r>
            <w:proofErr w:type="spellEnd"/>
            <w:r w:rsidRPr="003F19B4">
              <w:t xml:space="preserve"> ein Dataset dem Plot eines </w:t>
            </w:r>
            <w:proofErr w:type="spellStart"/>
            <w:r w:rsidRPr="003F19B4">
              <w:t>JFreeChart</w:t>
            </w:r>
            <w:proofErr w:type="spellEnd"/>
            <w:r w:rsidRPr="003F19B4">
              <w:t xml:space="preserve">-Objektes hinzu. </w:t>
            </w:r>
          </w:p>
        </w:tc>
      </w:tr>
      <w:tr w:rsidR="003F19B4" w:rsidRPr="003F19B4" w14:paraId="50285548"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66140ACB" w14:textId="2CC725E1" w:rsidR="003F19B4" w:rsidRPr="003F19B4" w:rsidRDefault="003F19B4" w:rsidP="005A77E4">
            <w:pPr>
              <w:rPr>
                <w:rFonts w:ascii="Courier New" w:hAnsi="Courier New" w:cs="Courier New"/>
                <w:b w:val="0"/>
              </w:rPr>
            </w:pPr>
            <w:proofErr w:type="spellStart"/>
            <w:r>
              <w:rPr>
                <w:rFonts w:ascii="Courier New" w:hAnsi="Courier New" w:cs="Courier New"/>
                <w:b w:val="0"/>
              </w:rPr>
              <w:t>XYPlot.setRangeAxis</w:t>
            </w:r>
            <w:proofErr w:type="spellEnd"/>
            <w:r>
              <w:rPr>
                <w:rFonts w:ascii="Courier New" w:hAnsi="Courier New" w:cs="Courier New"/>
                <w:b w:val="0"/>
              </w:rPr>
              <w:t>()</w:t>
            </w:r>
          </w:p>
        </w:tc>
        <w:tc>
          <w:tcPr>
            <w:tcW w:w="4528" w:type="dxa"/>
          </w:tcPr>
          <w:p w14:paraId="29EEFB38" w14:textId="5F13DEE1"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proofErr w:type="spellStart"/>
            <w:r w:rsidRPr="003F19B4">
              <w:t>Fügt</w:t>
            </w:r>
            <w:proofErr w:type="spellEnd"/>
            <w:r w:rsidRPr="003F19B4">
              <w:t xml:space="preserve"> eine Y-Achse dem Diagramm hinzu. </w:t>
            </w:r>
          </w:p>
        </w:tc>
      </w:tr>
      <w:tr w:rsidR="003F19B4" w:rsidRPr="003F19B4" w14:paraId="11E924D7"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65C7F00" w14:textId="30FB2DFD" w:rsidR="003F19B4" w:rsidRPr="003F19B4" w:rsidRDefault="003F19B4" w:rsidP="005A77E4">
            <w:pPr>
              <w:rPr>
                <w:rFonts w:ascii="Courier New" w:hAnsi="Courier New" w:cs="Courier New"/>
                <w:b w:val="0"/>
              </w:rPr>
            </w:pPr>
            <w:proofErr w:type="spellStart"/>
            <w:r>
              <w:rPr>
                <w:rFonts w:ascii="Courier New" w:hAnsi="Courier New" w:cs="Courier New"/>
                <w:b w:val="0"/>
              </w:rPr>
              <w:t>XYPlot.mapDatasetToRangeAxis</w:t>
            </w:r>
            <w:proofErr w:type="spellEnd"/>
            <w:r>
              <w:rPr>
                <w:rFonts w:ascii="Courier New" w:hAnsi="Courier New" w:cs="Courier New"/>
                <w:b w:val="0"/>
              </w:rPr>
              <w:t>()</w:t>
            </w:r>
          </w:p>
        </w:tc>
        <w:tc>
          <w:tcPr>
            <w:tcW w:w="4528" w:type="dxa"/>
          </w:tcPr>
          <w:p w14:paraId="158106A8" w14:textId="24CCD178"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r w:rsidRPr="003F19B4">
              <w:t xml:space="preserve">Weist einem Dataset die zu verwendende Y-Achse zu. </w:t>
            </w:r>
          </w:p>
        </w:tc>
      </w:tr>
      <w:tr w:rsidR="003F19B4" w:rsidRPr="003F19B4" w14:paraId="270B709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836FC5C" w14:textId="73622DC7" w:rsidR="003F19B4" w:rsidRPr="003F19B4" w:rsidRDefault="00C565A3" w:rsidP="005A77E4">
            <w:pPr>
              <w:rPr>
                <w:rFonts w:ascii="Courier New" w:hAnsi="Courier New" w:cs="Courier New"/>
                <w:b w:val="0"/>
              </w:rPr>
            </w:pPr>
            <w:proofErr w:type="spellStart"/>
            <w:r>
              <w:rPr>
                <w:rFonts w:ascii="Courier New" w:hAnsi="Courier New" w:cs="Courier New"/>
                <w:b w:val="0"/>
              </w:rPr>
              <w:t>XYPlot.setRenderer</w:t>
            </w:r>
            <w:proofErr w:type="spellEnd"/>
            <w:r>
              <w:rPr>
                <w:rFonts w:ascii="Courier New" w:hAnsi="Courier New" w:cs="Courier New"/>
                <w:b w:val="0"/>
              </w:rPr>
              <w:t>()</w:t>
            </w:r>
          </w:p>
        </w:tc>
        <w:tc>
          <w:tcPr>
            <w:tcW w:w="4528" w:type="dxa"/>
          </w:tcPr>
          <w:p w14:paraId="307C2E5D" w14:textId="1D405E86" w:rsidR="003F19B4" w:rsidRPr="003F19B4" w:rsidRDefault="00C565A3" w:rsidP="005A77E4">
            <w:pPr>
              <w:cnfStyle w:val="000000000000" w:firstRow="0" w:lastRow="0" w:firstColumn="0" w:lastColumn="0" w:oddVBand="0" w:evenVBand="0" w:oddHBand="0" w:evenHBand="0" w:firstRowFirstColumn="0" w:firstRowLastColumn="0" w:lastRowFirstColumn="0" w:lastRowLastColumn="0"/>
            </w:pPr>
            <w:r w:rsidRPr="00C565A3">
              <w:t xml:space="preserve">Setzt den </w:t>
            </w:r>
            <w:proofErr w:type="spellStart"/>
            <w:r w:rsidRPr="00C565A3">
              <w:t>Renderer</w:t>
            </w:r>
            <w:proofErr w:type="spellEnd"/>
            <w:r w:rsidRPr="00C565A3">
              <w:t xml:space="preserve">, der </w:t>
            </w:r>
            <w:r w:rsidR="00AB120D" w:rsidRPr="00C565A3">
              <w:t>für</w:t>
            </w:r>
            <w:r w:rsidRPr="00C565A3">
              <w:t xml:space="preserve"> das Design </w:t>
            </w:r>
            <w:r w:rsidR="00AB120D" w:rsidRPr="00C565A3">
              <w:t>zuständig</w:t>
            </w:r>
            <w:r w:rsidRPr="00C565A3">
              <w:t xml:space="preserve"> ist. </w:t>
            </w:r>
          </w:p>
        </w:tc>
      </w:tr>
      <w:tr w:rsidR="003F19B4" w:rsidRPr="003F19B4" w14:paraId="2F10C0F8"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7CEA28CA" w14:textId="66964EBE" w:rsidR="003F19B4" w:rsidRPr="003F19B4" w:rsidRDefault="00AB120D" w:rsidP="005A77E4">
            <w:pPr>
              <w:rPr>
                <w:rFonts w:ascii="Courier New" w:hAnsi="Courier New" w:cs="Courier New"/>
                <w:b w:val="0"/>
              </w:rPr>
            </w:pPr>
            <w:proofErr w:type="spellStart"/>
            <w:r>
              <w:rPr>
                <w:rFonts w:ascii="Courier New" w:hAnsi="Courier New" w:cs="Courier New"/>
                <w:b w:val="0"/>
              </w:rPr>
              <w:t>XYPlot.addRangeMarker</w:t>
            </w:r>
            <w:proofErr w:type="spellEnd"/>
            <w:r>
              <w:rPr>
                <w:rFonts w:ascii="Courier New" w:hAnsi="Courier New" w:cs="Courier New"/>
                <w:b w:val="0"/>
              </w:rPr>
              <w:t>()</w:t>
            </w:r>
          </w:p>
        </w:tc>
        <w:tc>
          <w:tcPr>
            <w:tcW w:w="4528" w:type="dxa"/>
          </w:tcPr>
          <w:p w14:paraId="3E2BBD7A" w14:textId="746E4771" w:rsidR="003F19B4" w:rsidRPr="003F19B4" w:rsidRDefault="009D0DFB" w:rsidP="005A77E4">
            <w:pPr>
              <w:cnfStyle w:val="000000000000" w:firstRow="0" w:lastRow="0" w:firstColumn="0" w:lastColumn="0" w:oddVBand="0" w:evenVBand="0" w:oddHBand="0" w:evenHBand="0" w:firstRowFirstColumn="0" w:firstRowLastColumn="0" w:lastRowFirstColumn="0" w:lastRowLastColumn="0"/>
            </w:pPr>
            <w:r w:rsidRPr="00AB120D">
              <w:t>Fügt</w:t>
            </w:r>
            <w:r w:rsidR="00AB120D" w:rsidRPr="00AB120D">
              <w:t xml:space="preserve"> einen Marker hinzu, der bestimmte Werte markiert. </w:t>
            </w:r>
          </w:p>
        </w:tc>
      </w:tr>
      <w:tr w:rsidR="003F19B4" w:rsidRPr="003F19B4" w14:paraId="7E799FD2"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0C7C728" w14:textId="67527BED" w:rsidR="003F19B4" w:rsidRPr="003F19B4" w:rsidRDefault="009D0DFB" w:rsidP="005A77E4">
            <w:pPr>
              <w:rPr>
                <w:rFonts w:ascii="Courier New" w:hAnsi="Courier New" w:cs="Courier New"/>
                <w:b w:val="0"/>
              </w:rPr>
            </w:pPr>
            <w:proofErr w:type="spellStart"/>
            <w:r>
              <w:rPr>
                <w:rFonts w:ascii="Courier New" w:hAnsi="Courier New" w:cs="Courier New"/>
                <w:b w:val="0"/>
              </w:rPr>
              <w:t>Dataset.addSeries</w:t>
            </w:r>
            <w:proofErr w:type="spellEnd"/>
            <w:r>
              <w:rPr>
                <w:rFonts w:ascii="Courier New" w:hAnsi="Courier New" w:cs="Courier New"/>
                <w:b w:val="0"/>
              </w:rPr>
              <w:t>()</w:t>
            </w:r>
          </w:p>
        </w:tc>
        <w:tc>
          <w:tcPr>
            <w:tcW w:w="4528" w:type="dxa"/>
          </w:tcPr>
          <w:p w14:paraId="7B3013EF" w14:textId="6D20A2DA" w:rsidR="003F19B4" w:rsidRPr="003F19B4" w:rsidRDefault="00E84F6F" w:rsidP="005A77E4">
            <w:pPr>
              <w:cnfStyle w:val="000000000000" w:firstRow="0" w:lastRow="0" w:firstColumn="0" w:lastColumn="0" w:oddVBand="0" w:evenVBand="0" w:oddHBand="0" w:evenHBand="0" w:firstRowFirstColumn="0" w:firstRowLastColumn="0" w:lastRowFirstColumn="0" w:lastRowLastColumn="0"/>
            </w:pPr>
            <w:r w:rsidRPr="009D0DFB">
              <w:t>Fügt</w:t>
            </w:r>
            <w:r w:rsidR="009D0DFB" w:rsidRPr="009D0DFB">
              <w:t xml:space="preserve"> ein Series Objekt dem Dataset Objekt hinzu. </w:t>
            </w:r>
          </w:p>
        </w:tc>
      </w:tr>
      <w:tr w:rsidR="00E84F6F" w:rsidRPr="003F19B4" w14:paraId="0EBE7C9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6BAF961B" w14:textId="1159B06D" w:rsidR="00E84F6F" w:rsidRDefault="00E84F6F" w:rsidP="005A77E4">
            <w:pPr>
              <w:rPr>
                <w:rFonts w:ascii="Courier New" w:hAnsi="Courier New" w:cs="Courier New"/>
                <w:b w:val="0"/>
              </w:rPr>
            </w:pPr>
            <w:proofErr w:type="spellStart"/>
            <w:r>
              <w:rPr>
                <w:rFonts w:ascii="Courier New" w:hAnsi="Courier New" w:cs="Courier New"/>
                <w:b w:val="0"/>
              </w:rPr>
              <w:t>ValueMarker.setStroke</w:t>
            </w:r>
            <w:proofErr w:type="spellEnd"/>
            <w:r>
              <w:rPr>
                <w:rFonts w:ascii="Courier New" w:hAnsi="Courier New" w:cs="Courier New"/>
                <w:b w:val="0"/>
              </w:rPr>
              <w:t>()</w:t>
            </w:r>
          </w:p>
        </w:tc>
        <w:tc>
          <w:tcPr>
            <w:tcW w:w="4528" w:type="dxa"/>
          </w:tcPr>
          <w:p w14:paraId="4A1E7D6C" w14:textId="6DD0F95A" w:rsidR="00E84F6F" w:rsidRPr="009D0DFB" w:rsidRDefault="00E84F6F" w:rsidP="005A77E4">
            <w:pPr>
              <w:cnfStyle w:val="000000000000" w:firstRow="0" w:lastRow="0" w:firstColumn="0" w:lastColumn="0" w:oddVBand="0" w:evenVBand="0" w:oddHBand="0" w:evenHBand="0" w:firstRowFirstColumn="0" w:firstRowLastColumn="0" w:lastRowFirstColumn="0" w:lastRowLastColumn="0"/>
            </w:pPr>
            <w:r w:rsidRPr="00E84F6F">
              <w:t xml:space="preserve">Setzt das Design eines Markers </w:t>
            </w:r>
          </w:p>
        </w:tc>
      </w:tr>
      <w:tr w:rsidR="00BF2EE4" w:rsidRPr="003F19B4" w14:paraId="78532C6B"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58D1B144" w14:textId="18C4F410" w:rsidR="00BF2EE4" w:rsidRDefault="00BF2EE4" w:rsidP="005A77E4">
            <w:pPr>
              <w:rPr>
                <w:rFonts w:ascii="Courier New" w:hAnsi="Courier New" w:cs="Courier New"/>
                <w:b w:val="0"/>
              </w:rPr>
            </w:pPr>
            <w:proofErr w:type="spellStart"/>
            <w:r>
              <w:rPr>
                <w:rFonts w:ascii="Courier New" w:hAnsi="Courier New" w:cs="Courier New"/>
                <w:b w:val="0"/>
              </w:rPr>
              <w:t>ValueMarker.setLabelTextAnchor</w:t>
            </w:r>
            <w:proofErr w:type="spellEnd"/>
            <w:r>
              <w:rPr>
                <w:rFonts w:ascii="Courier New" w:hAnsi="Courier New" w:cs="Courier New"/>
                <w:b w:val="0"/>
              </w:rPr>
              <w:t>()</w:t>
            </w:r>
          </w:p>
        </w:tc>
        <w:tc>
          <w:tcPr>
            <w:tcW w:w="4528" w:type="dxa"/>
          </w:tcPr>
          <w:p w14:paraId="7F8A5105" w14:textId="5B71834C" w:rsidR="00BF2EE4" w:rsidRPr="00E84F6F" w:rsidRDefault="00BF2EE4" w:rsidP="005A77E4">
            <w:pPr>
              <w:cnfStyle w:val="000000000000" w:firstRow="0" w:lastRow="0" w:firstColumn="0" w:lastColumn="0" w:oddVBand="0" w:evenVBand="0" w:oddHBand="0" w:evenHBand="0" w:firstRowFirstColumn="0" w:firstRowLastColumn="0" w:lastRowFirstColumn="0" w:lastRowLastColumn="0"/>
            </w:pPr>
            <w:r w:rsidRPr="00BF2EE4">
              <w:t xml:space="preserve">Setzt die Position vom Text des Markers </w:t>
            </w:r>
          </w:p>
        </w:tc>
      </w:tr>
      <w:tr w:rsidR="00E96829" w:rsidRPr="003F19B4" w14:paraId="5F731A49"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7A69E553" w14:textId="73410E42" w:rsidR="00E96829" w:rsidRDefault="00E96829" w:rsidP="005A77E4">
            <w:pPr>
              <w:rPr>
                <w:rFonts w:ascii="Courier New" w:hAnsi="Courier New" w:cs="Courier New"/>
                <w:b w:val="0"/>
              </w:rPr>
            </w:pPr>
            <w:proofErr w:type="spellStart"/>
            <w:r>
              <w:rPr>
                <w:rFonts w:ascii="Courier New" w:hAnsi="Courier New" w:cs="Courier New"/>
                <w:b w:val="0"/>
              </w:rPr>
              <w:t>ValueMarker.setValue</w:t>
            </w:r>
            <w:proofErr w:type="spellEnd"/>
            <w:r>
              <w:rPr>
                <w:rFonts w:ascii="Courier New" w:hAnsi="Courier New" w:cs="Courier New"/>
                <w:b w:val="0"/>
              </w:rPr>
              <w:t>()</w:t>
            </w:r>
          </w:p>
        </w:tc>
        <w:tc>
          <w:tcPr>
            <w:tcW w:w="4528" w:type="dxa"/>
          </w:tcPr>
          <w:p w14:paraId="4B8F9C7C" w14:textId="60E747D5" w:rsidR="00E96829" w:rsidRPr="00BF2EE4" w:rsidRDefault="00E96829" w:rsidP="005A77E4">
            <w:pPr>
              <w:cnfStyle w:val="000000000000" w:firstRow="0" w:lastRow="0" w:firstColumn="0" w:lastColumn="0" w:oddVBand="0" w:evenVBand="0" w:oddHBand="0" w:evenHBand="0" w:firstRowFirstColumn="0" w:firstRowLastColumn="0" w:lastRowFirstColumn="0" w:lastRowLastColumn="0"/>
            </w:pPr>
            <w:r w:rsidRPr="00E96829">
              <w:t xml:space="preserve">Setzt den Wert den der Marker hervorheben soll. </w:t>
            </w:r>
          </w:p>
        </w:tc>
      </w:tr>
      <w:tr w:rsidR="00E96829" w:rsidRPr="003F19B4" w14:paraId="748D4925"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00D2C155" w14:textId="0998970A" w:rsidR="00E96829" w:rsidRPr="00E96829" w:rsidRDefault="00E96829" w:rsidP="005A77E4">
            <w:pPr>
              <w:rPr>
                <w:rFonts w:ascii="Courier New" w:hAnsi="Courier New" w:cs="Courier New"/>
                <w:b w:val="0"/>
                <w:sz w:val="20"/>
                <w:szCs w:val="20"/>
              </w:rPr>
            </w:pPr>
            <w:proofErr w:type="spellStart"/>
            <w:r w:rsidRPr="00E96829">
              <w:rPr>
                <w:rFonts w:ascii="Courier New" w:hAnsi="Courier New" w:cs="Courier New"/>
                <w:b w:val="0"/>
                <w:sz w:val="20"/>
                <w:szCs w:val="20"/>
              </w:rPr>
              <w:t>XYLineAndShapeRenderer.setSeriesStroke</w:t>
            </w:r>
            <w:proofErr w:type="spellEnd"/>
            <w:r w:rsidRPr="00E96829">
              <w:rPr>
                <w:rFonts w:ascii="Courier New" w:hAnsi="Courier New" w:cs="Courier New"/>
                <w:b w:val="0"/>
                <w:sz w:val="20"/>
                <w:szCs w:val="20"/>
              </w:rPr>
              <w:t>()</w:t>
            </w:r>
          </w:p>
        </w:tc>
        <w:tc>
          <w:tcPr>
            <w:tcW w:w="4528" w:type="dxa"/>
          </w:tcPr>
          <w:p w14:paraId="304F7D79" w14:textId="013A3685" w:rsidR="00E96829" w:rsidRPr="00E96829" w:rsidRDefault="00E96829" w:rsidP="005A77E4">
            <w:pPr>
              <w:cnfStyle w:val="000000000000" w:firstRow="0" w:lastRow="0" w:firstColumn="0" w:lastColumn="0" w:oddVBand="0" w:evenVBand="0" w:oddHBand="0" w:evenHBand="0" w:firstRowFirstColumn="0" w:firstRowLastColumn="0" w:lastRowFirstColumn="0" w:lastRowLastColumn="0"/>
            </w:pPr>
            <w:r w:rsidRPr="00E96829">
              <w:t xml:space="preserve">Setzt das Design der Linie. </w:t>
            </w:r>
          </w:p>
        </w:tc>
      </w:tr>
      <w:tr w:rsidR="00E96829" w:rsidRPr="003F19B4" w14:paraId="5015A68B"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4E53663A" w14:textId="0EC8F357" w:rsidR="00E96829" w:rsidRPr="00E96829" w:rsidRDefault="00E96829" w:rsidP="005A77E4">
            <w:pPr>
              <w:rPr>
                <w:rFonts w:ascii="Courier New" w:hAnsi="Courier New" w:cs="Courier New"/>
                <w:b w:val="0"/>
              </w:rPr>
            </w:pPr>
            <w:proofErr w:type="spellStart"/>
            <w:r>
              <w:rPr>
                <w:rFonts w:ascii="Courier New" w:hAnsi="Courier New" w:cs="Courier New"/>
                <w:b w:val="0"/>
              </w:rPr>
              <w:t>JFreeChart.addSubtitle</w:t>
            </w:r>
            <w:proofErr w:type="spellEnd"/>
            <w:r>
              <w:rPr>
                <w:rFonts w:ascii="Courier New" w:hAnsi="Courier New" w:cs="Courier New"/>
                <w:b w:val="0"/>
              </w:rPr>
              <w:t>()</w:t>
            </w:r>
          </w:p>
        </w:tc>
        <w:tc>
          <w:tcPr>
            <w:tcW w:w="4528" w:type="dxa"/>
          </w:tcPr>
          <w:p w14:paraId="70859798" w14:textId="69E05DED" w:rsidR="00E96829" w:rsidRPr="00E96829" w:rsidRDefault="00E96829" w:rsidP="00E96829">
            <w:pPr>
              <w:keepNext/>
              <w:cnfStyle w:val="000000000000" w:firstRow="0" w:lastRow="0" w:firstColumn="0" w:lastColumn="0" w:oddVBand="0" w:evenVBand="0" w:oddHBand="0" w:evenHBand="0" w:firstRowFirstColumn="0" w:firstRowLastColumn="0" w:lastRowFirstColumn="0" w:lastRowLastColumn="0"/>
            </w:pPr>
            <w:r>
              <w:t>Fügt einen Untertitel hinzu.</w:t>
            </w:r>
          </w:p>
        </w:tc>
      </w:tr>
    </w:tbl>
    <w:p w14:paraId="31D44520" w14:textId="09341EB9" w:rsidR="003F19B4" w:rsidRPr="005A77E4" w:rsidRDefault="00E96829" w:rsidP="00E96829">
      <w:pPr>
        <w:pStyle w:val="Beschriftung"/>
      </w:pPr>
      <w:bookmarkStart w:id="44" w:name="_Toc2011522"/>
      <w:r>
        <w:t xml:space="preserve">Tabelle </w:t>
      </w:r>
      <w:fldSimple w:instr=" SEQ Tabelle \* ARABIC ">
        <w:r w:rsidR="00FE3A92">
          <w:rPr>
            <w:noProof/>
          </w:rPr>
          <w:t>4</w:t>
        </w:r>
      </w:fldSimple>
      <w:r>
        <w:t xml:space="preserve">: </w:t>
      </w:r>
      <w:proofErr w:type="spellStart"/>
      <w:r>
        <w:t>JFreeChart</w:t>
      </w:r>
      <w:proofErr w:type="spellEnd"/>
      <w:r>
        <w:t xml:space="preserve"> </w:t>
      </w:r>
      <w:proofErr w:type="spellStart"/>
      <w:r>
        <w:t>XYLineChartMethoden</w:t>
      </w:r>
      <w:proofErr w:type="spellEnd"/>
      <w:r>
        <w:t xml:space="preserve">, Quelle: </w:t>
      </w:r>
      <w:r w:rsidR="009F0759">
        <w:t>Messing, Levin: Diplomarbeit</w:t>
      </w:r>
      <w:r w:rsidR="00521D78">
        <w:t>:</w:t>
      </w:r>
      <w:r w:rsidR="009F0759">
        <w:t xml:space="preserve"> Zweiradprüfstand. 2017. S.30</w:t>
      </w:r>
      <w:bookmarkEnd w:id="44"/>
    </w:p>
    <w:p w14:paraId="60E63367" w14:textId="7A935ABC" w:rsidR="008319E1" w:rsidRDefault="008319E1" w:rsidP="00A45047">
      <w:pPr>
        <w:pStyle w:val="berschrift2"/>
        <w:numPr>
          <w:ilvl w:val="2"/>
          <w:numId w:val="6"/>
        </w:numPr>
        <w:ind w:left="504"/>
      </w:pPr>
      <w:r>
        <w:t xml:space="preserve">JSON (Lesen und Schreiben der </w:t>
      </w:r>
      <w:proofErr w:type="spellStart"/>
      <w:r>
        <w:t>Config</w:t>
      </w:r>
      <w:proofErr w:type="spellEnd"/>
      <w:r>
        <w:t>-File)</w:t>
      </w:r>
    </w:p>
    <w:p w14:paraId="020CD0B7" w14:textId="083E580A" w:rsidR="009374B1" w:rsidRDefault="009374B1" w:rsidP="009374B1">
      <w:r>
        <w:t>Um Daten im Allgemeinen und Konfigurationsdaten im Speziellen zu speichern, wird gerne das JSON-Format verwendet. Dies bietet den Vorteil, dass es auch für den Menschen lesbar ist, da es auf dem Key-Value-Prinzip basiert.</w:t>
      </w:r>
    </w:p>
    <w:p w14:paraId="5AC43227" w14:textId="1F4DC548" w:rsidR="009374B1" w:rsidRDefault="009374B1" w:rsidP="009374B1">
      <w:r>
        <w:t xml:space="preserve">Leider ist die offizielle Bibliothek </w:t>
      </w:r>
      <w:proofErr w:type="spellStart"/>
      <w:r w:rsidRPr="009374B1">
        <w:rPr>
          <w:rFonts w:ascii="Courier New" w:hAnsi="Courier New" w:cs="Courier New"/>
        </w:rPr>
        <w:t>javax.json</w:t>
      </w:r>
      <w:proofErr w:type="spellEnd"/>
      <w:r w:rsidR="00781B5B" w:rsidRPr="00781B5B">
        <w:rPr>
          <w:vertAlign w:val="superscript"/>
        </w:rPr>
        <w:footnoteReference w:id="4"/>
      </w:r>
      <w:r>
        <w:t xml:space="preserve"> nur in der Java Enterprise Edition verfügbar und muss nachinstalliert werden. Zusätzlich zur </w:t>
      </w:r>
      <w:r w:rsidRPr="009374B1">
        <w:rPr>
          <w:rFonts w:ascii="Courier New" w:hAnsi="Courier New" w:cs="Courier New"/>
        </w:rPr>
        <w:t>javax.json.jar</w:t>
      </w:r>
      <w:r>
        <w:t xml:space="preserve"> wird noch die </w:t>
      </w:r>
      <w:r w:rsidRPr="009374B1">
        <w:rPr>
          <w:rFonts w:ascii="Courier New" w:hAnsi="Courier New" w:cs="Courier New"/>
        </w:rPr>
        <w:t>javax.json-api-</w:t>
      </w:r>
      <w:r w:rsidRPr="009374B1">
        <w:rPr>
          <w:rFonts w:ascii="Calibri" w:hAnsi="Calibri" w:cs="Courier New"/>
          <w:i/>
        </w:rPr>
        <w:t>versionsnummer</w:t>
      </w:r>
      <w:r w:rsidRPr="009374B1">
        <w:rPr>
          <w:rFonts w:ascii="Courier New" w:hAnsi="Courier New" w:cs="Courier New"/>
        </w:rPr>
        <w:t>.jar</w:t>
      </w:r>
      <w:r>
        <w:t xml:space="preserve"> benötigt.</w:t>
      </w:r>
    </w:p>
    <w:tbl>
      <w:tblPr>
        <w:tblStyle w:val="Gitternetztabelle1hell"/>
        <w:tblW w:w="0" w:type="auto"/>
        <w:tblLook w:val="04A0" w:firstRow="1" w:lastRow="0" w:firstColumn="1" w:lastColumn="0" w:noHBand="0" w:noVBand="1"/>
      </w:tblPr>
      <w:tblGrid>
        <w:gridCol w:w="4528"/>
        <w:gridCol w:w="4528"/>
      </w:tblGrid>
      <w:tr w:rsidR="009374B1" w14:paraId="6512AAE8" w14:textId="77777777" w:rsidTr="00937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22982E" w14:textId="12CDBF83" w:rsidR="009374B1" w:rsidRDefault="009374B1" w:rsidP="009374B1">
            <w:pPr>
              <w:jc w:val="center"/>
            </w:pPr>
            <w:r>
              <w:lastRenderedPageBreak/>
              <w:t>Methode</w:t>
            </w:r>
          </w:p>
        </w:tc>
        <w:tc>
          <w:tcPr>
            <w:tcW w:w="4528" w:type="dxa"/>
          </w:tcPr>
          <w:p w14:paraId="4A34C266" w14:textId="65C00CC0" w:rsidR="009374B1" w:rsidRDefault="009374B1" w:rsidP="009374B1">
            <w:pPr>
              <w:jc w:val="center"/>
              <w:cnfStyle w:val="100000000000" w:firstRow="1" w:lastRow="0" w:firstColumn="0" w:lastColumn="0" w:oddVBand="0" w:evenVBand="0" w:oddHBand="0" w:evenHBand="0" w:firstRowFirstColumn="0" w:firstRowLastColumn="0" w:lastRowFirstColumn="0" w:lastRowLastColumn="0"/>
            </w:pPr>
            <w:r>
              <w:t>Beschreibung</w:t>
            </w:r>
          </w:p>
        </w:tc>
      </w:tr>
      <w:tr w:rsidR="009374B1" w:rsidRPr="009374B1" w14:paraId="046A3500"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18336511" w14:textId="01F15D20" w:rsidR="009374B1" w:rsidRPr="009374B1" w:rsidRDefault="009374B1" w:rsidP="009374B1">
            <w:pPr>
              <w:rPr>
                <w:rFonts w:ascii="Courier New" w:hAnsi="Courier New" w:cs="Courier New"/>
                <w:b w:val="0"/>
                <w:sz w:val="20"/>
                <w:szCs w:val="20"/>
              </w:rPr>
            </w:pPr>
            <w:proofErr w:type="spellStart"/>
            <w:r w:rsidRPr="009374B1">
              <w:rPr>
                <w:rFonts w:ascii="Courier New" w:hAnsi="Courier New" w:cs="Courier New"/>
                <w:b w:val="0"/>
                <w:sz w:val="20"/>
                <w:szCs w:val="20"/>
              </w:rPr>
              <w:t>JsonObjectBuilder.add</w:t>
            </w:r>
            <w:proofErr w:type="spellEnd"/>
            <w:r w:rsidRPr="009374B1">
              <w:rPr>
                <w:rFonts w:ascii="Courier New" w:hAnsi="Courier New" w:cs="Courier New"/>
                <w:b w:val="0"/>
                <w:sz w:val="20"/>
                <w:szCs w:val="20"/>
              </w:rPr>
              <w:t>(</w:t>
            </w:r>
            <w:proofErr w:type="spellStart"/>
            <w:r w:rsidRPr="009374B1">
              <w:rPr>
                <w:rFonts w:ascii="Courier New" w:hAnsi="Courier New" w:cs="Courier New"/>
                <w:b w:val="0"/>
                <w:sz w:val="20"/>
                <w:szCs w:val="20"/>
              </w:rPr>
              <w:t>key</w:t>
            </w:r>
            <w:proofErr w:type="spellEnd"/>
            <w:r w:rsidRPr="009374B1">
              <w:rPr>
                <w:rFonts w:ascii="Courier New" w:hAnsi="Courier New" w:cs="Courier New"/>
                <w:b w:val="0"/>
                <w:sz w:val="20"/>
                <w:szCs w:val="20"/>
              </w:rPr>
              <w:t xml:space="preserve">, </w:t>
            </w:r>
            <w:proofErr w:type="spellStart"/>
            <w:r w:rsidRPr="009374B1">
              <w:rPr>
                <w:rFonts w:ascii="Courier New" w:hAnsi="Courier New" w:cs="Courier New"/>
                <w:b w:val="0"/>
                <w:sz w:val="20"/>
                <w:szCs w:val="20"/>
              </w:rPr>
              <w:t>value</w:t>
            </w:r>
            <w:proofErr w:type="spellEnd"/>
            <w:r w:rsidRPr="009374B1">
              <w:rPr>
                <w:rFonts w:ascii="Courier New" w:hAnsi="Courier New" w:cs="Courier New"/>
                <w:b w:val="0"/>
                <w:sz w:val="20"/>
                <w:szCs w:val="20"/>
              </w:rPr>
              <w:t>)</w:t>
            </w:r>
          </w:p>
        </w:tc>
        <w:tc>
          <w:tcPr>
            <w:tcW w:w="4528" w:type="dxa"/>
          </w:tcPr>
          <w:p w14:paraId="06B90E67" w14:textId="1E36BA67"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Fügt dem JSON-Objekt einen Wert hinzu: Variable „</w:t>
            </w:r>
            <w:proofErr w:type="spellStart"/>
            <w:r>
              <w:t>key</w:t>
            </w:r>
            <w:proofErr w:type="spellEnd"/>
            <w:r>
              <w:t xml:space="preserve">“ ist ein String und </w:t>
            </w:r>
            <w:proofErr w:type="spellStart"/>
            <w:r>
              <w:t>value</w:t>
            </w:r>
            <w:proofErr w:type="spellEnd"/>
            <w:r>
              <w:t xml:space="preserve"> kann jeder Datentyp sein.</w:t>
            </w:r>
          </w:p>
        </w:tc>
      </w:tr>
      <w:tr w:rsidR="009374B1" w:rsidRPr="009374B1" w14:paraId="5DF1F59A"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79800196" w14:textId="4F665B96" w:rsidR="009374B1" w:rsidRPr="009374B1" w:rsidRDefault="00374D79" w:rsidP="009374B1">
            <w:pPr>
              <w:rPr>
                <w:rFonts w:ascii="Courier New" w:hAnsi="Courier New" w:cs="Courier New"/>
                <w:b w:val="0"/>
              </w:rPr>
            </w:pPr>
            <w:proofErr w:type="spellStart"/>
            <w:r>
              <w:rPr>
                <w:rFonts w:ascii="Courier New" w:hAnsi="Courier New" w:cs="Courier New"/>
                <w:b w:val="0"/>
              </w:rPr>
              <w:t>JsonObjectBuilder.build</w:t>
            </w:r>
            <w:proofErr w:type="spellEnd"/>
            <w:r>
              <w:rPr>
                <w:rFonts w:ascii="Courier New" w:hAnsi="Courier New" w:cs="Courier New"/>
                <w:b w:val="0"/>
              </w:rPr>
              <w:t>()</w:t>
            </w:r>
          </w:p>
        </w:tc>
        <w:tc>
          <w:tcPr>
            <w:tcW w:w="4528" w:type="dxa"/>
          </w:tcPr>
          <w:p w14:paraId="3EC9C75C" w14:textId="530C055B"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ein JSON-Objekt zurück.</w:t>
            </w:r>
          </w:p>
        </w:tc>
      </w:tr>
      <w:tr w:rsidR="009374B1" w:rsidRPr="009374B1" w14:paraId="767AEEC7"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26680557" w14:textId="7D2986B6" w:rsidR="009374B1" w:rsidRPr="009374B1" w:rsidRDefault="00374D79" w:rsidP="009374B1">
            <w:pPr>
              <w:rPr>
                <w:rFonts w:ascii="Courier New" w:hAnsi="Courier New" w:cs="Courier New"/>
                <w:b w:val="0"/>
              </w:rPr>
            </w:pPr>
            <w:proofErr w:type="spellStart"/>
            <w:r>
              <w:rPr>
                <w:rFonts w:ascii="Courier New" w:hAnsi="Courier New" w:cs="Courier New"/>
                <w:b w:val="0"/>
              </w:rPr>
              <w:t>JsonReader.readObject</w:t>
            </w:r>
            <w:proofErr w:type="spellEnd"/>
            <w:r>
              <w:rPr>
                <w:rFonts w:ascii="Courier New" w:hAnsi="Courier New" w:cs="Courier New"/>
                <w:b w:val="0"/>
              </w:rPr>
              <w:t>()</w:t>
            </w:r>
          </w:p>
        </w:tc>
        <w:tc>
          <w:tcPr>
            <w:tcW w:w="4528" w:type="dxa"/>
          </w:tcPr>
          <w:p w14:paraId="7FA19FC3" w14:textId="0AE503A1"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Liest ein JSON-Objekt aus einem String oder einer Datei ein.</w:t>
            </w:r>
          </w:p>
        </w:tc>
      </w:tr>
      <w:tr w:rsidR="009374B1" w:rsidRPr="009374B1" w14:paraId="1159FF95"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65273AB5" w14:textId="2A57058E"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JsonObject.getBoolean</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2D0419AE" w14:textId="20D6703D"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den hinterlegten Boolean-Wert von „</w:t>
            </w:r>
            <w:proofErr w:type="spellStart"/>
            <w:r>
              <w:t>key</w:t>
            </w:r>
            <w:proofErr w:type="spellEnd"/>
            <w:r>
              <w:t>“ zurück.</w:t>
            </w:r>
          </w:p>
        </w:tc>
      </w:tr>
      <w:tr w:rsidR="009374B1" w:rsidRPr="009374B1" w14:paraId="5E6A1729"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44AEA2AA" w14:textId="562E93F5"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JsonObject.getInt</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7AA31BB0" w14:textId="13B5DDEA"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den hinterlegten Integer-Wert von „</w:t>
            </w:r>
            <w:proofErr w:type="spellStart"/>
            <w:r>
              <w:t>key</w:t>
            </w:r>
            <w:proofErr w:type="spellEnd"/>
            <w:r>
              <w:t>“ zurück.</w:t>
            </w:r>
          </w:p>
        </w:tc>
      </w:tr>
      <w:tr w:rsidR="009374B1" w:rsidRPr="009374B1" w14:paraId="7CA2704E"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27077336" w14:textId="44E4BF5E"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JsonObject.getJsonNumber</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63DBA6FF" w14:textId="5589A869"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Wird für double benötigt: Gibt JSON-</w:t>
            </w:r>
            <w:proofErr w:type="spellStart"/>
            <w:r>
              <w:t>Number</w:t>
            </w:r>
            <w:proofErr w:type="spellEnd"/>
            <w:r>
              <w:t xml:space="preserve"> zurück.</w:t>
            </w:r>
          </w:p>
        </w:tc>
      </w:tr>
      <w:tr w:rsidR="009374B1" w:rsidRPr="009374B1" w14:paraId="46A8F451"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7EBB6136" w14:textId="13258C6E" w:rsidR="009374B1" w:rsidRPr="009374B1" w:rsidRDefault="00374D79" w:rsidP="009374B1">
            <w:pPr>
              <w:rPr>
                <w:rFonts w:ascii="Courier New" w:hAnsi="Courier New" w:cs="Courier New"/>
                <w:b w:val="0"/>
              </w:rPr>
            </w:pPr>
            <w:proofErr w:type="spellStart"/>
            <w:r>
              <w:rPr>
                <w:rFonts w:ascii="Courier New" w:hAnsi="Courier New" w:cs="Courier New"/>
                <w:b w:val="0"/>
              </w:rPr>
              <w:t>JsonNumber.doubleValue</w:t>
            </w:r>
            <w:proofErr w:type="spellEnd"/>
            <w:r>
              <w:rPr>
                <w:rFonts w:ascii="Courier New" w:hAnsi="Courier New" w:cs="Courier New"/>
                <w:b w:val="0"/>
              </w:rPr>
              <w:t>()</w:t>
            </w:r>
          </w:p>
        </w:tc>
        <w:tc>
          <w:tcPr>
            <w:tcW w:w="4528" w:type="dxa"/>
          </w:tcPr>
          <w:p w14:paraId="758D3EA3" w14:textId="33625656" w:rsidR="009374B1" w:rsidRPr="009374B1" w:rsidRDefault="00374D79" w:rsidP="00374D79">
            <w:pPr>
              <w:keepNext/>
              <w:cnfStyle w:val="000000000000" w:firstRow="0" w:lastRow="0" w:firstColumn="0" w:lastColumn="0" w:oddVBand="0" w:evenVBand="0" w:oddHBand="0" w:evenHBand="0" w:firstRowFirstColumn="0" w:firstRowLastColumn="0" w:lastRowFirstColumn="0" w:lastRowLastColumn="0"/>
            </w:pPr>
            <w:r>
              <w:t>Konvertiert JSON-</w:t>
            </w:r>
            <w:proofErr w:type="spellStart"/>
            <w:r>
              <w:t>Number</w:t>
            </w:r>
            <w:proofErr w:type="spellEnd"/>
            <w:r>
              <w:t xml:space="preserve"> in double</w:t>
            </w:r>
          </w:p>
        </w:tc>
      </w:tr>
    </w:tbl>
    <w:p w14:paraId="300542FE" w14:textId="35A81E1B" w:rsidR="00374D79" w:rsidRDefault="00374D79" w:rsidP="00374D79">
      <w:pPr>
        <w:pStyle w:val="Beschriftung"/>
      </w:pPr>
      <w:bookmarkStart w:id="45" w:name="_Toc2011523"/>
      <w:r>
        <w:t xml:space="preserve">Tabelle </w:t>
      </w:r>
      <w:fldSimple w:instr=" SEQ Tabelle \* ARABIC ">
        <w:r w:rsidR="00FE3A92">
          <w:rPr>
            <w:noProof/>
          </w:rPr>
          <w:t>5</w:t>
        </w:r>
      </w:fldSimple>
      <w:r>
        <w:t xml:space="preserve">: </w:t>
      </w:r>
      <w:proofErr w:type="spellStart"/>
      <w:r>
        <w:t>javax.json</w:t>
      </w:r>
      <w:proofErr w:type="spellEnd"/>
      <w:r>
        <w:t xml:space="preserve"> Methoden</w:t>
      </w:r>
      <w:bookmarkEnd w:id="45"/>
    </w:p>
    <w:p w14:paraId="11CE3F2B" w14:textId="36145A08" w:rsidR="00374D79" w:rsidRDefault="00374D79" w:rsidP="00374D79">
      <w:r>
        <w:t xml:space="preserve">Als Datei geschrieben wird mittels eines </w:t>
      </w:r>
      <w:proofErr w:type="spellStart"/>
      <w:r>
        <w:t>BufferdWriter</w:t>
      </w:r>
      <w:proofErr w:type="spellEnd"/>
      <w:r>
        <w:t xml:space="preserve"> w: </w:t>
      </w:r>
      <w:proofErr w:type="spellStart"/>
      <w:r w:rsidRPr="007D0895">
        <w:rPr>
          <w:rFonts w:ascii="Courier New" w:hAnsi="Courier New" w:cs="Courier New"/>
          <w:sz w:val="20"/>
          <w:szCs w:val="20"/>
        </w:rPr>
        <w:t>w.write</w:t>
      </w:r>
      <w:proofErr w:type="spellEnd"/>
      <w:r w:rsidRPr="007D0895">
        <w:rPr>
          <w:rFonts w:ascii="Courier New" w:hAnsi="Courier New" w:cs="Courier New"/>
          <w:sz w:val="20"/>
          <w:szCs w:val="20"/>
        </w:rPr>
        <w:t>(</w:t>
      </w:r>
      <w:proofErr w:type="spellStart"/>
      <w:r w:rsidRPr="007D0895">
        <w:rPr>
          <w:rFonts w:ascii="Courier New" w:hAnsi="Courier New" w:cs="Courier New"/>
          <w:sz w:val="20"/>
          <w:szCs w:val="20"/>
        </w:rPr>
        <w:t>jsonObj.toString</w:t>
      </w:r>
      <w:proofErr w:type="spellEnd"/>
      <w:r w:rsidRPr="007D0895">
        <w:rPr>
          <w:rFonts w:ascii="Courier New" w:hAnsi="Courier New" w:cs="Courier New"/>
          <w:sz w:val="20"/>
          <w:szCs w:val="20"/>
        </w:rPr>
        <w:t>());</w:t>
      </w:r>
    </w:p>
    <w:p w14:paraId="45CEA558" w14:textId="588B38C8" w:rsidR="00374D79" w:rsidRPr="00374D79" w:rsidRDefault="00374D79" w:rsidP="00374D79">
      <w:r>
        <w:t xml:space="preserve">Eingelesen wird mit einem </w:t>
      </w:r>
      <w:proofErr w:type="spellStart"/>
      <w:r>
        <w:t>FileInputStream</w:t>
      </w:r>
      <w:proofErr w:type="spellEnd"/>
      <w:r>
        <w:t xml:space="preserve"> </w:t>
      </w:r>
      <w:proofErr w:type="spellStart"/>
      <w:r>
        <w:t>fis</w:t>
      </w:r>
      <w:proofErr w:type="spellEnd"/>
      <w:r>
        <w:t xml:space="preserve">: </w:t>
      </w:r>
      <w:proofErr w:type="spellStart"/>
      <w:r w:rsidRPr="007D0895">
        <w:rPr>
          <w:rFonts w:ascii="Courier New" w:hAnsi="Courier New" w:cs="Courier New"/>
          <w:sz w:val="20"/>
          <w:szCs w:val="20"/>
        </w:rPr>
        <w:t>Json.createReader</w:t>
      </w:r>
      <w:proofErr w:type="spellEnd"/>
      <w:r w:rsidRPr="007D0895">
        <w:rPr>
          <w:rFonts w:ascii="Courier New" w:hAnsi="Courier New" w:cs="Courier New"/>
          <w:sz w:val="20"/>
          <w:szCs w:val="20"/>
        </w:rPr>
        <w:t>(</w:t>
      </w:r>
      <w:proofErr w:type="spellStart"/>
      <w:r w:rsidRPr="007D0895">
        <w:rPr>
          <w:rFonts w:ascii="Courier New" w:hAnsi="Courier New" w:cs="Courier New"/>
          <w:sz w:val="20"/>
          <w:szCs w:val="20"/>
        </w:rPr>
        <w:t>fis</w:t>
      </w:r>
      <w:proofErr w:type="spellEnd"/>
      <w:r w:rsidRPr="007D0895">
        <w:rPr>
          <w:rFonts w:ascii="Courier New" w:hAnsi="Courier New" w:cs="Courier New"/>
          <w:sz w:val="20"/>
          <w:szCs w:val="20"/>
        </w:rPr>
        <w:t>);</w:t>
      </w:r>
    </w:p>
    <w:p w14:paraId="7A4ED8E8" w14:textId="77777777" w:rsidR="00137877" w:rsidRPr="003600CF" w:rsidRDefault="00722D91" w:rsidP="00A45047">
      <w:pPr>
        <w:pStyle w:val="berschrift2"/>
        <w:numPr>
          <w:ilvl w:val="2"/>
          <w:numId w:val="6"/>
        </w:numPr>
        <w:ind w:left="504"/>
      </w:pPr>
      <w:r w:rsidRPr="003600CF">
        <w:t>Kommunikation</w:t>
      </w:r>
    </w:p>
    <w:p w14:paraId="3DE446C0" w14:textId="7F249661" w:rsidR="00137877" w:rsidRDefault="00722D91" w:rsidP="00A45047">
      <w:pPr>
        <w:pStyle w:val="berschrift2"/>
        <w:numPr>
          <w:ilvl w:val="3"/>
          <w:numId w:val="6"/>
        </w:numPr>
        <w:ind w:left="648"/>
      </w:pPr>
      <w:r w:rsidRPr="003600CF">
        <w:t>Protokoll</w:t>
      </w:r>
    </w:p>
    <w:p w14:paraId="39A9F0BD" w14:textId="5ACDFCCB" w:rsidR="003E69DD" w:rsidRPr="003E69DD" w:rsidRDefault="0077480D" w:rsidP="003E69DD">
      <w:r>
        <w:t xml:space="preserve">Für die Kommunikation zwischen dem µC und der PC-Applikation wurde ein Protokoll definiert. </w:t>
      </w:r>
      <w:r w:rsidR="006B6B30">
        <w:t>Es sieht sich als einfaches Request/Response-System bzw. basiert auf dem Master/Slave-Prinzip. Der Master (PC) muss eine Anfrage stellen um eine Antwort vom Slave (µC) zu erhalten. Das Protokoll ist verbindungslos und die Datenübertragung erfolgt textuell.</w:t>
      </w:r>
    </w:p>
    <w:p w14:paraId="797B00FF" w14:textId="2B67CBE4" w:rsidR="00620184" w:rsidRDefault="00620184" w:rsidP="00A45047">
      <w:pPr>
        <w:pStyle w:val="berschrift2"/>
        <w:numPr>
          <w:ilvl w:val="4"/>
          <w:numId w:val="6"/>
        </w:numPr>
        <w:ind w:left="792"/>
      </w:pPr>
      <w:r w:rsidRPr="003600CF">
        <w:t>Aufbau</w:t>
      </w:r>
    </w:p>
    <w:tbl>
      <w:tblPr>
        <w:tblStyle w:val="Gitternetztabelle1hell"/>
        <w:tblW w:w="0" w:type="auto"/>
        <w:tblLook w:val="04A0" w:firstRow="1" w:lastRow="0" w:firstColumn="1" w:lastColumn="0" w:noHBand="0" w:noVBand="1"/>
      </w:tblPr>
      <w:tblGrid>
        <w:gridCol w:w="1811"/>
        <w:gridCol w:w="1811"/>
        <w:gridCol w:w="1811"/>
        <w:gridCol w:w="1811"/>
        <w:gridCol w:w="1812"/>
      </w:tblGrid>
      <w:tr w:rsidR="006B6B30" w14:paraId="0853DE7B" w14:textId="77777777" w:rsidTr="006B6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35E4D548" w14:textId="566BEB46" w:rsidR="006B6B30" w:rsidRDefault="006B6B30" w:rsidP="00E806F3">
            <w:pPr>
              <w:jc w:val="center"/>
            </w:pPr>
            <w:r>
              <w:t>Startzeichen</w:t>
            </w:r>
          </w:p>
        </w:tc>
        <w:tc>
          <w:tcPr>
            <w:tcW w:w="1811" w:type="dxa"/>
          </w:tcPr>
          <w:p w14:paraId="26D6F2A4" w14:textId="7F0B9C36"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Daten</w:t>
            </w:r>
          </w:p>
        </w:tc>
        <w:tc>
          <w:tcPr>
            <w:tcW w:w="1811" w:type="dxa"/>
          </w:tcPr>
          <w:p w14:paraId="1F273BFF" w14:textId="3AF5B051"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Trennzeichen</w:t>
            </w:r>
          </w:p>
        </w:tc>
        <w:tc>
          <w:tcPr>
            <w:tcW w:w="1811" w:type="dxa"/>
          </w:tcPr>
          <w:p w14:paraId="3F3564E0" w14:textId="2D0849E4"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Prüfsumme</w:t>
            </w:r>
          </w:p>
        </w:tc>
        <w:tc>
          <w:tcPr>
            <w:tcW w:w="1812" w:type="dxa"/>
          </w:tcPr>
          <w:p w14:paraId="7E6BCAE6" w14:textId="41B1C7C1"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Stoppzeichen</w:t>
            </w:r>
          </w:p>
        </w:tc>
      </w:tr>
      <w:tr w:rsidR="006B6B30" w:rsidRPr="006B6B30" w14:paraId="31A2BBBC" w14:textId="77777777" w:rsidTr="006B6B30">
        <w:tc>
          <w:tcPr>
            <w:cnfStyle w:val="001000000000" w:firstRow="0" w:lastRow="0" w:firstColumn="1" w:lastColumn="0" w:oddVBand="0" w:evenVBand="0" w:oddHBand="0" w:evenHBand="0" w:firstRowFirstColumn="0" w:firstRowLastColumn="0" w:lastRowFirstColumn="0" w:lastRowLastColumn="0"/>
            <w:tcW w:w="1811" w:type="dxa"/>
          </w:tcPr>
          <w:p w14:paraId="148AD127" w14:textId="4E0BA42A" w:rsidR="006B6B30" w:rsidRPr="006B6B30" w:rsidRDefault="006B6B30" w:rsidP="006B6B30">
            <w:pPr>
              <w:jc w:val="center"/>
              <w:rPr>
                <w:b w:val="0"/>
              </w:rPr>
            </w:pPr>
            <w:r>
              <w:rPr>
                <w:b w:val="0"/>
              </w:rPr>
              <w:t>„:“</w:t>
            </w:r>
          </w:p>
        </w:tc>
        <w:tc>
          <w:tcPr>
            <w:tcW w:w="1811" w:type="dxa"/>
          </w:tcPr>
          <w:p w14:paraId="2C868F0C" w14:textId="3C44AECF" w:rsidR="006B6B30" w:rsidRPr="006B6B30" w:rsidRDefault="00517BFA" w:rsidP="006B6B30">
            <w:pPr>
              <w:jc w:val="center"/>
              <w:cnfStyle w:val="000000000000" w:firstRow="0" w:lastRow="0" w:firstColumn="0" w:lastColumn="0" w:oddVBand="0" w:evenVBand="0" w:oddHBand="0" w:evenHBand="0" w:firstRowFirstColumn="0" w:firstRowLastColumn="0" w:lastRowFirstColumn="0" w:lastRowLastColumn="0"/>
            </w:pPr>
            <w:proofErr w:type="spellStart"/>
            <w:r>
              <w:t>d</w:t>
            </w:r>
            <w:r w:rsidR="006B6B30">
              <w:t>ata#</w:t>
            </w:r>
            <w:r>
              <w:t>d</w:t>
            </w:r>
            <w:r w:rsidR="006B6B30">
              <w:t>ata#</w:t>
            </w:r>
            <w:r>
              <w:t>d</w:t>
            </w:r>
            <w:r w:rsidR="006B6B30">
              <w:t>ata</w:t>
            </w:r>
            <w:proofErr w:type="spellEnd"/>
          </w:p>
        </w:tc>
        <w:tc>
          <w:tcPr>
            <w:tcW w:w="1811" w:type="dxa"/>
          </w:tcPr>
          <w:p w14:paraId="412A9CF2" w14:textId="0ECC9B9B" w:rsidR="006B6B30" w:rsidRPr="006B6B30" w:rsidRDefault="006B6B30" w:rsidP="006B6B30">
            <w:pPr>
              <w:jc w:val="center"/>
              <w:cnfStyle w:val="000000000000" w:firstRow="0" w:lastRow="0" w:firstColumn="0" w:lastColumn="0" w:oddVBand="0" w:evenVBand="0" w:oddHBand="0" w:evenHBand="0" w:firstRowFirstColumn="0" w:firstRowLastColumn="0" w:lastRowFirstColumn="0" w:lastRowLastColumn="0"/>
            </w:pPr>
            <w:r>
              <w:t>„&gt;“</w:t>
            </w:r>
          </w:p>
        </w:tc>
        <w:tc>
          <w:tcPr>
            <w:tcW w:w="1811" w:type="dxa"/>
          </w:tcPr>
          <w:p w14:paraId="1AD3C4BC" w14:textId="0F767C89" w:rsidR="006B6B30" w:rsidRPr="006B6B30" w:rsidRDefault="006B6B30" w:rsidP="006B6B30">
            <w:pPr>
              <w:jc w:val="center"/>
              <w:cnfStyle w:val="000000000000" w:firstRow="0" w:lastRow="0" w:firstColumn="0" w:lastColumn="0" w:oddVBand="0" w:evenVBand="0" w:oddHBand="0" w:evenHBand="0" w:firstRowFirstColumn="0" w:firstRowLastColumn="0" w:lastRowFirstColumn="0" w:lastRowLastColumn="0"/>
            </w:pPr>
            <w:r>
              <w:t>CRC32</w:t>
            </w:r>
          </w:p>
        </w:tc>
        <w:tc>
          <w:tcPr>
            <w:tcW w:w="1812" w:type="dxa"/>
          </w:tcPr>
          <w:p w14:paraId="492F2B73" w14:textId="15591A0A" w:rsidR="006B6B30" w:rsidRPr="006B6B30" w:rsidRDefault="006B6B30" w:rsidP="00E806F3">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4805C2FE" w14:textId="0AD8BAA5" w:rsidR="006B6B30" w:rsidRDefault="00E806F3" w:rsidP="00E806F3">
      <w:pPr>
        <w:pStyle w:val="Beschriftung"/>
      </w:pPr>
      <w:bookmarkStart w:id="46" w:name="_Toc2011524"/>
      <w:r>
        <w:t xml:space="preserve">Tabelle </w:t>
      </w:r>
      <w:fldSimple w:instr=" SEQ Tabelle \* ARABIC ">
        <w:r w:rsidR="00FE3A92">
          <w:rPr>
            <w:noProof/>
          </w:rPr>
          <w:t>6</w:t>
        </w:r>
      </w:fldSimple>
      <w:r>
        <w:t>: Aufbau des Protokolls</w:t>
      </w:r>
      <w:bookmarkEnd w:id="46"/>
    </w:p>
    <w:p w14:paraId="1F03253D" w14:textId="69DA440D" w:rsidR="00E806F3" w:rsidRDefault="00E806F3" w:rsidP="00E806F3">
      <w:r>
        <w:t>Wenn die Response aus mehreren Daten besteht, wird zwischen den Daten ein Hash „#“ als Trennzeichen verwendet. Die CRC32-Prüfsumme wird über die Daten generiert, ohne Berücksichtigung der Steuerzeichen („:“, „&gt;“, „;“), mit Ausnahme des Hash („#“), der sich als Teil der Daten sieht.</w:t>
      </w:r>
    </w:p>
    <w:p w14:paraId="36269097" w14:textId="75719D08" w:rsidR="00E806F3" w:rsidRDefault="00E806F3" w:rsidP="00E806F3"/>
    <w:p w14:paraId="22A234D8" w14:textId="2E44DF32" w:rsidR="00E806F3" w:rsidRDefault="00E806F3" w:rsidP="00E806F3">
      <w:r>
        <w:t>Beispiel: Request „ALL“:</w:t>
      </w:r>
    </w:p>
    <w:tbl>
      <w:tblPr>
        <w:tblStyle w:val="Gitternetztabelle1hell"/>
        <w:tblW w:w="0" w:type="auto"/>
        <w:tblLook w:val="04A0" w:firstRow="1" w:lastRow="0" w:firstColumn="1" w:lastColumn="0" w:noHBand="0" w:noVBand="1"/>
      </w:tblPr>
      <w:tblGrid>
        <w:gridCol w:w="1619"/>
        <w:gridCol w:w="2519"/>
        <w:gridCol w:w="1672"/>
        <w:gridCol w:w="1573"/>
        <w:gridCol w:w="1673"/>
      </w:tblGrid>
      <w:tr w:rsidR="00E806F3" w14:paraId="6800C03D" w14:textId="77777777" w:rsidTr="00E80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504EDC75" w14:textId="0EEE3A5E" w:rsidR="00E806F3" w:rsidRDefault="00E806F3" w:rsidP="00E806F3">
            <w:pPr>
              <w:jc w:val="center"/>
            </w:pPr>
            <w:r>
              <w:t>Startzeichen</w:t>
            </w:r>
          </w:p>
        </w:tc>
        <w:tc>
          <w:tcPr>
            <w:tcW w:w="1811" w:type="dxa"/>
          </w:tcPr>
          <w:p w14:paraId="7C6C4280" w14:textId="443AC8B6"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Daten</w:t>
            </w:r>
          </w:p>
        </w:tc>
        <w:tc>
          <w:tcPr>
            <w:tcW w:w="1811" w:type="dxa"/>
          </w:tcPr>
          <w:p w14:paraId="60402C13" w14:textId="59EB5052"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Trennzeichen</w:t>
            </w:r>
          </w:p>
        </w:tc>
        <w:tc>
          <w:tcPr>
            <w:tcW w:w="1811" w:type="dxa"/>
          </w:tcPr>
          <w:p w14:paraId="18E7AD3F" w14:textId="57938988"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Prüfsumme</w:t>
            </w:r>
          </w:p>
        </w:tc>
        <w:tc>
          <w:tcPr>
            <w:tcW w:w="1812" w:type="dxa"/>
          </w:tcPr>
          <w:p w14:paraId="0AEE0349" w14:textId="78368EC5"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Stoppzeichen</w:t>
            </w:r>
          </w:p>
        </w:tc>
      </w:tr>
      <w:tr w:rsidR="00E806F3" w:rsidRPr="00E806F3" w14:paraId="714E15FA" w14:textId="77777777" w:rsidTr="00E806F3">
        <w:tc>
          <w:tcPr>
            <w:cnfStyle w:val="001000000000" w:firstRow="0" w:lastRow="0" w:firstColumn="1" w:lastColumn="0" w:oddVBand="0" w:evenVBand="0" w:oddHBand="0" w:evenHBand="0" w:firstRowFirstColumn="0" w:firstRowLastColumn="0" w:lastRowFirstColumn="0" w:lastRowLastColumn="0"/>
            <w:tcW w:w="1811" w:type="dxa"/>
          </w:tcPr>
          <w:p w14:paraId="7FDBD141" w14:textId="02A5F870" w:rsidR="00E806F3" w:rsidRPr="00E806F3" w:rsidRDefault="00E806F3" w:rsidP="00E806F3">
            <w:pPr>
              <w:jc w:val="center"/>
              <w:rPr>
                <w:b w:val="0"/>
              </w:rPr>
            </w:pPr>
            <w:r>
              <w:rPr>
                <w:b w:val="0"/>
              </w:rPr>
              <w:t>„:“</w:t>
            </w:r>
          </w:p>
        </w:tc>
        <w:tc>
          <w:tcPr>
            <w:tcW w:w="1811" w:type="dxa"/>
          </w:tcPr>
          <w:p w14:paraId="2EF79670" w14:textId="7ACC7317"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rsidRPr="00E806F3">
              <w:t>0#0#0.00#0.00#800144</w:t>
            </w:r>
          </w:p>
        </w:tc>
        <w:tc>
          <w:tcPr>
            <w:tcW w:w="1811" w:type="dxa"/>
          </w:tcPr>
          <w:p w14:paraId="6B5308D9" w14:textId="6027941E"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t>„&gt;“</w:t>
            </w:r>
          </w:p>
        </w:tc>
        <w:tc>
          <w:tcPr>
            <w:tcW w:w="1811" w:type="dxa"/>
          </w:tcPr>
          <w:p w14:paraId="6B875594" w14:textId="14100BC7"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rsidRPr="00E806F3">
              <w:t>51141376</w:t>
            </w:r>
          </w:p>
        </w:tc>
        <w:tc>
          <w:tcPr>
            <w:tcW w:w="1812" w:type="dxa"/>
          </w:tcPr>
          <w:p w14:paraId="41EB0C92" w14:textId="518F6DB4" w:rsidR="00E806F3" w:rsidRPr="00E806F3" w:rsidRDefault="00E806F3" w:rsidP="00E806F3">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23334786" w14:textId="07A68A4E" w:rsidR="00E806F3" w:rsidRDefault="00E806F3" w:rsidP="00E806F3">
      <w:pPr>
        <w:pStyle w:val="Beschriftung"/>
      </w:pPr>
      <w:bookmarkStart w:id="47" w:name="_Toc2011525"/>
      <w:r>
        <w:t xml:space="preserve">Tabelle </w:t>
      </w:r>
      <w:fldSimple w:instr=" SEQ Tabelle \* ARABIC ">
        <w:r w:rsidR="00FE3A92">
          <w:rPr>
            <w:noProof/>
          </w:rPr>
          <w:t>7</w:t>
        </w:r>
      </w:fldSimple>
      <w:r>
        <w:t>: Beispiel des Protokoll-Aufbaus</w:t>
      </w:r>
      <w:bookmarkEnd w:id="47"/>
    </w:p>
    <w:p w14:paraId="5B41A60D" w14:textId="7B2D1025" w:rsidR="00705047" w:rsidRPr="00705047" w:rsidRDefault="00705047" w:rsidP="00705047">
      <w:r>
        <w:t xml:space="preserve">Weitere Informationen zu den Daten gibt es unter dem Punkt </w:t>
      </w:r>
      <w:r w:rsidRPr="00517BFA">
        <w:rPr>
          <w:i/>
        </w:rPr>
        <w:t xml:space="preserve">4.6.6.1.3 </w:t>
      </w:r>
      <w:proofErr w:type="spellStart"/>
      <w:r w:rsidRPr="00517BFA">
        <w:rPr>
          <w:i/>
        </w:rPr>
        <w:t>Requests</w:t>
      </w:r>
      <w:proofErr w:type="spellEnd"/>
      <w:r w:rsidRPr="00517BFA">
        <w:rPr>
          <w:i/>
        </w:rPr>
        <w:t xml:space="preserve"> &amp; Responses</w:t>
      </w:r>
      <w:r>
        <w:t>.</w:t>
      </w:r>
    </w:p>
    <w:p w14:paraId="7EE24140" w14:textId="0AD15428" w:rsidR="00722D91" w:rsidRDefault="00722D91" w:rsidP="00A45047">
      <w:pPr>
        <w:pStyle w:val="berschrift2"/>
        <w:numPr>
          <w:ilvl w:val="4"/>
          <w:numId w:val="6"/>
        </w:numPr>
        <w:ind w:left="792"/>
      </w:pPr>
      <w:r w:rsidRPr="003600CF">
        <w:lastRenderedPageBreak/>
        <w:t>Ablauf</w:t>
      </w:r>
    </w:p>
    <w:p w14:paraId="76094CFC" w14:textId="77777777" w:rsidR="00517BFA" w:rsidRDefault="00C5453F" w:rsidP="00517BFA">
      <w:pPr>
        <w:keepNext/>
      </w:pPr>
      <w:r>
        <w:rPr>
          <w:noProof/>
        </w:rPr>
        <w:drawing>
          <wp:inline distT="0" distB="0" distL="0" distR="0" wp14:anchorId="2F5C7256" wp14:editId="415FB783">
            <wp:extent cx="1943100" cy="21082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tokoll_Ablauf.png"/>
                    <pic:cNvPicPr/>
                  </pic:nvPicPr>
                  <pic:blipFill>
                    <a:blip r:embed="rId29">
                      <a:extLst>
                        <a:ext uri="{28A0092B-C50C-407E-A947-70E740481C1C}">
                          <a14:useLocalDpi xmlns:a14="http://schemas.microsoft.com/office/drawing/2010/main" val="0"/>
                        </a:ext>
                      </a:extLst>
                    </a:blip>
                    <a:stretch>
                      <a:fillRect/>
                    </a:stretch>
                  </pic:blipFill>
                  <pic:spPr>
                    <a:xfrm>
                      <a:off x="0" y="0"/>
                      <a:ext cx="1943100" cy="2108200"/>
                    </a:xfrm>
                    <a:prstGeom prst="rect">
                      <a:avLst/>
                    </a:prstGeom>
                  </pic:spPr>
                </pic:pic>
              </a:graphicData>
            </a:graphic>
          </wp:inline>
        </w:drawing>
      </w:r>
    </w:p>
    <w:p w14:paraId="1B9627A0" w14:textId="13B54520" w:rsidR="00705047" w:rsidRDefault="00517BFA" w:rsidP="00517BFA">
      <w:pPr>
        <w:pStyle w:val="Beschriftung"/>
      </w:pPr>
      <w:bookmarkStart w:id="48" w:name="_Toc2008223"/>
      <w:bookmarkStart w:id="49" w:name="_Toc2011513"/>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18</w:t>
      </w:r>
      <w:r w:rsidR="007D6BD2">
        <w:rPr>
          <w:noProof/>
        </w:rPr>
        <w:fldChar w:fldCharType="end"/>
      </w:r>
      <w:r>
        <w:t>: Ablauf des Protokolls, Quelle: Eigene Zeichnung</w:t>
      </w:r>
      <w:bookmarkEnd w:id="48"/>
      <w:bookmarkEnd w:id="49"/>
    </w:p>
    <w:p w14:paraId="4D2905C2" w14:textId="39CEB154" w:rsidR="00C5453F" w:rsidRDefault="00C5453F" w:rsidP="00705047"/>
    <w:p w14:paraId="4975B2CA" w14:textId="027C34D6" w:rsidR="00C5453F" w:rsidRDefault="00517BFA" w:rsidP="00705047">
      <w:r>
        <w:t xml:space="preserve">Der PC sendet eine Request aus und speichert den Zeitpunkt des Versendens. Der µC antwortet mit der gewünschten Response. Sollte die Response nicht in einer vorgegebenen Zeit eintreffen, wird bei manchen </w:t>
      </w:r>
      <w:proofErr w:type="spellStart"/>
      <w:r>
        <w:t>Requests</w:t>
      </w:r>
      <w:proofErr w:type="spellEnd"/>
      <w:r>
        <w:t xml:space="preserve"> die Anfrage erneut gestellt, bei anderen einfach verworfen. Die Länge des Timeouts unterscheidet sich auch von Request zu Request.</w:t>
      </w:r>
    </w:p>
    <w:p w14:paraId="7203AFA9" w14:textId="1276CFE6" w:rsidR="00517BFA" w:rsidRDefault="00517BFA" w:rsidP="00705047"/>
    <w:tbl>
      <w:tblPr>
        <w:tblStyle w:val="Gitternetztabelle1hell"/>
        <w:tblW w:w="9067" w:type="dxa"/>
        <w:tblLook w:val="04A0" w:firstRow="1" w:lastRow="0" w:firstColumn="1" w:lastColumn="0" w:noHBand="0" w:noVBand="1"/>
      </w:tblPr>
      <w:tblGrid>
        <w:gridCol w:w="3114"/>
        <w:gridCol w:w="2977"/>
        <w:gridCol w:w="2976"/>
      </w:tblGrid>
      <w:tr w:rsidR="00517BFA" w14:paraId="19488380" w14:textId="77777777" w:rsidTr="0051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CC8D6F" w14:textId="728F6697" w:rsidR="00517BFA" w:rsidRDefault="00517BFA" w:rsidP="00517BFA">
            <w:pPr>
              <w:jc w:val="center"/>
            </w:pPr>
            <w:r>
              <w:t>Request</w:t>
            </w:r>
          </w:p>
        </w:tc>
        <w:tc>
          <w:tcPr>
            <w:tcW w:w="2977" w:type="dxa"/>
          </w:tcPr>
          <w:p w14:paraId="425A8DFA" w14:textId="36553CBC" w:rsidR="00517BFA" w:rsidRDefault="00517BFA" w:rsidP="00517BFA">
            <w:pPr>
              <w:jc w:val="center"/>
              <w:cnfStyle w:val="100000000000" w:firstRow="1" w:lastRow="0" w:firstColumn="0" w:lastColumn="0" w:oddVBand="0" w:evenVBand="0" w:oddHBand="0" w:evenHBand="0" w:firstRowFirstColumn="0" w:firstRowLastColumn="0" w:lastRowFirstColumn="0" w:lastRowLastColumn="0"/>
            </w:pPr>
            <w:r>
              <w:t>Erneute Anfrage (Timeout)</w:t>
            </w:r>
          </w:p>
        </w:tc>
        <w:tc>
          <w:tcPr>
            <w:tcW w:w="2976" w:type="dxa"/>
          </w:tcPr>
          <w:p w14:paraId="27058192" w14:textId="52AF7798" w:rsidR="00517BFA" w:rsidRDefault="00517BFA" w:rsidP="00517BFA">
            <w:pPr>
              <w:jc w:val="center"/>
              <w:cnfStyle w:val="100000000000" w:firstRow="1" w:lastRow="0" w:firstColumn="0" w:lastColumn="0" w:oddVBand="0" w:evenVBand="0" w:oddHBand="0" w:evenHBand="0" w:firstRowFirstColumn="0" w:firstRowLastColumn="0" w:lastRowFirstColumn="0" w:lastRowLastColumn="0"/>
            </w:pPr>
            <w:r>
              <w:t>Länge des Timeouts (</w:t>
            </w:r>
            <w:proofErr w:type="spellStart"/>
            <w:r>
              <w:t>ms</w:t>
            </w:r>
            <w:proofErr w:type="spellEnd"/>
            <w:r>
              <w:t>)</w:t>
            </w:r>
          </w:p>
        </w:tc>
      </w:tr>
      <w:tr w:rsidR="00517BFA" w:rsidRPr="00517BFA" w14:paraId="736F0005"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DE98797" w14:textId="32D7C35B" w:rsidR="00517BFA" w:rsidRPr="00517BFA" w:rsidRDefault="00517BFA" w:rsidP="00517BFA">
            <w:pPr>
              <w:jc w:val="center"/>
              <w:rPr>
                <w:b w:val="0"/>
              </w:rPr>
            </w:pPr>
            <w:r>
              <w:rPr>
                <w:b w:val="0"/>
              </w:rPr>
              <w:t>INIT</w:t>
            </w:r>
          </w:p>
        </w:tc>
        <w:tc>
          <w:tcPr>
            <w:tcW w:w="2977" w:type="dxa"/>
          </w:tcPr>
          <w:p w14:paraId="53036746" w14:textId="55882C87"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449DC3D8" w14:textId="55554486"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5000</w:t>
            </w:r>
          </w:p>
        </w:tc>
      </w:tr>
      <w:tr w:rsidR="00517BFA" w:rsidRPr="00517BFA" w14:paraId="1AE9CBB4"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460B5C2" w14:textId="7F943612" w:rsidR="00517BFA" w:rsidRPr="00517BFA" w:rsidRDefault="00517BFA" w:rsidP="00517BFA">
            <w:pPr>
              <w:jc w:val="center"/>
              <w:rPr>
                <w:b w:val="0"/>
              </w:rPr>
            </w:pPr>
            <w:r>
              <w:rPr>
                <w:b w:val="0"/>
              </w:rPr>
              <w:t>VERSION</w:t>
            </w:r>
          </w:p>
        </w:tc>
        <w:tc>
          <w:tcPr>
            <w:tcW w:w="2977" w:type="dxa"/>
          </w:tcPr>
          <w:p w14:paraId="0D29835C" w14:textId="3EFF133F"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0CA11686" w14:textId="439AF582"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5000</w:t>
            </w:r>
          </w:p>
        </w:tc>
      </w:tr>
      <w:tr w:rsidR="00517BFA" w:rsidRPr="00517BFA" w14:paraId="2B676EA9"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163874A3" w14:textId="010A8E72" w:rsidR="00517BFA" w:rsidRPr="00517BFA" w:rsidRDefault="00517BFA" w:rsidP="00517BFA">
            <w:pPr>
              <w:jc w:val="center"/>
              <w:rPr>
                <w:b w:val="0"/>
              </w:rPr>
            </w:pPr>
            <w:r>
              <w:rPr>
                <w:b w:val="0"/>
              </w:rPr>
              <w:t>START</w:t>
            </w:r>
          </w:p>
        </w:tc>
        <w:tc>
          <w:tcPr>
            <w:tcW w:w="2977" w:type="dxa"/>
          </w:tcPr>
          <w:p w14:paraId="0EDF4631" w14:textId="37333808"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26948963" w14:textId="0002D72C"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6104909E"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3A0D1F1D" w14:textId="12423A6C" w:rsidR="00517BFA" w:rsidRPr="00517BFA" w:rsidRDefault="00517BFA" w:rsidP="00517BFA">
            <w:pPr>
              <w:jc w:val="center"/>
              <w:rPr>
                <w:b w:val="0"/>
              </w:rPr>
            </w:pPr>
            <w:r>
              <w:rPr>
                <w:b w:val="0"/>
              </w:rPr>
              <w:t>ENGINE</w:t>
            </w:r>
          </w:p>
        </w:tc>
        <w:tc>
          <w:tcPr>
            <w:tcW w:w="2977" w:type="dxa"/>
          </w:tcPr>
          <w:p w14:paraId="246F6D95" w14:textId="4D6F8590"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61CBC2FF" w14:textId="50C89F18"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44856E8F"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72CF164" w14:textId="4C90EE45" w:rsidR="00517BFA" w:rsidRPr="00517BFA" w:rsidRDefault="00517BFA" w:rsidP="00517BFA">
            <w:pPr>
              <w:jc w:val="center"/>
              <w:rPr>
                <w:b w:val="0"/>
              </w:rPr>
            </w:pPr>
            <w:r>
              <w:rPr>
                <w:b w:val="0"/>
              </w:rPr>
              <w:t>KILL</w:t>
            </w:r>
          </w:p>
        </w:tc>
        <w:tc>
          <w:tcPr>
            <w:tcW w:w="2977" w:type="dxa"/>
          </w:tcPr>
          <w:p w14:paraId="623543B2" w14:textId="4F0CE411"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072F09C" w14:textId="3B8C395A"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7EE866B8"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4DEF2E47" w14:textId="04627E30" w:rsidR="00517BFA" w:rsidRPr="00517BFA" w:rsidRDefault="00517BFA" w:rsidP="00517BFA">
            <w:pPr>
              <w:jc w:val="center"/>
              <w:rPr>
                <w:b w:val="0"/>
              </w:rPr>
            </w:pPr>
            <w:r>
              <w:rPr>
                <w:b w:val="0"/>
              </w:rPr>
              <w:t>ALL</w:t>
            </w:r>
          </w:p>
        </w:tc>
        <w:tc>
          <w:tcPr>
            <w:tcW w:w="2977" w:type="dxa"/>
          </w:tcPr>
          <w:p w14:paraId="6BCF3AD3" w14:textId="5DB6F458"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0810931D" w14:textId="0D810611"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9C3446B"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34B9A0F9" w14:textId="7F813258" w:rsidR="00517BFA" w:rsidRPr="00517BFA" w:rsidRDefault="00517BFA" w:rsidP="00517BFA">
            <w:pPr>
              <w:jc w:val="center"/>
              <w:rPr>
                <w:b w:val="0"/>
              </w:rPr>
            </w:pPr>
            <w:r>
              <w:rPr>
                <w:b w:val="0"/>
              </w:rPr>
              <w:t>MEASURE</w:t>
            </w:r>
          </w:p>
        </w:tc>
        <w:tc>
          <w:tcPr>
            <w:tcW w:w="2977" w:type="dxa"/>
          </w:tcPr>
          <w:p w14:paraId="50613B4F" w14:textId="4CAF8342"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D2D3126" w14:textId="29D281E2"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43E468B0"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6D0F062E" w14:textId="0536EAA6" w:rsidR="00517BFA" w:rsidRDefault="00517BFA" w:rsidP="00517BFA">
            <w:pPr>
              <w:jc w:val="center"/>
              <w:rPr>
                <w:b w:val="0"/>
              </w:rPr>
            </w:pPr>
            <w:r>
              <w:rPr>
                <w:b w:val="0"/>
              </w:rPr>
              <w:t>MEASURENO</w:t>
            </w:r>
          </w:p>
        </w:tc>
        <w:tc>
          <w:tcPr>
            <w:tcW w:w="2977" w:type="dxa"/>
          </w:tcPr>
          <w:p w14:paraId="746D0ECA" w14:textId="1EEA92CB"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16DD53CC" w14:textId="0BCD8E6D"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1B279355"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7E21BB82" w14:textId="3414C407" w:rsidR="00517BFA" w:rsidRDefault="00517BFA" w:rsidP="00517BFA">
            <w:pPr>
              <w:jc w:val="center"/>
              <w:rPr>
                <w:b w:val="0"/>
              </w:rPr>
            </w:pPr>
            <w:r>
              <w:rPr>
                <w:b w:val="0"/>
              </w:rPr>
              <w:t>FINE</w:t>
            </w:r>
          </w:p>
        </w:tc>
        <w:tc>
          <w:tcPr>
            <w:tcW w:w="2977" w:type="dxa"/>
          </w:tcPr>
          <w:p w14:paraId="6F23664E" w14:textId="0E575751"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C18B6BF" w14:textId="67DD9E79"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1E084AF"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75B645DA" w14:textId="05E159ED" w:rsidR="00517BFA" w:rsidRDefault="00517BFA" w:rsidP="00517BFA">
            <w:pPr>
              <w:jc w:val="center"/>
              <w:rPr>
                <w:b w:val="0"/>
              </w:rPr>
            </w:pPr>
            <w:r>
              <w:rPr>
                <w:b w:val="0"/>
              </w:rPr>
              <w:t>WARNING</w:t>
            </w:r>
          </w:p>
        </w:tc>
        <w:tc>
          <w:tcPr>
            <w:tcW w:w="2977" w:type="dxa"/>
          </w:tcPr>
          <w:p w14:paraId="6CA2C4DD" w14:textId="210D2974"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B67381D" w14:textId="3C156E9C"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996679D"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8046F68" w14:textId="17783EAF" w:rsidR="00517BFA" w:rsidRDefault="00517BFA" w:rsidP="00517BFA">
            <w:pPr>
              <w:jc w:val="center"/>
              <w:rPr>
                <w:b w:val="0"/>
              </w:rPr>
            </w:pPr>
            <w:r>
              <w:rPr>
                <w:b w:val="0"/>
              </w:rPr>
              <w:t>SEVERE</w:t>
            </w:r>
          </w:p>
        </w:tc>
        <w:tc>
          <w:tcPr>
            <w:tcW w:w="2977" w:type="dxa"/>
          </w:tcPr>
          <w:p w14:paraId="2D328F4C" w14:textId="7EE11589"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07B01807" w14:textId="1D412AAB"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2B68A2A8"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4DFE0FF8" w14:textId="1FA3D484" w:rsidR="00517BFA" w:rsidRDefault="00517BFA" w:rsidP="00517BFA">
            <w:pPr>
              <w:jc w:val="center"/>
              <w:rPr>
                <w:b w:val="0"/>
              </w:rPr>
            </w:pPr>
            <w:r>
              <w:rPr>
                <w:b w:val="0"/>
              </w:rPr>
              <w:t>MAXPROBLEMS</w:t>
            </w:r>
          </w:p>
        </w:tc>
        <w:tc>
          <w:tcPr>
            <w:tcW w:w="2977" w:type="dxa"/>
          </w:tcPr>
          <w:p w14:paraId="26B78120" w14:textId="69C0269B"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68E16EE8" w14:textId="680EAD59"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bl>
    <w:p w14:paraId="76B67B2B" w14:textId="6D767FCB" w:rsidR="00517BFA" w:rsidRDefault="00BF0CAA" w:rsidP="00BF0CAA">
      <w:pPr>
        <w:pStyle w:val="Beschriftung"/>
      </w:pPr>
      <w:bookmarkStart w:id="50" w:name="_Toc2008224"/>
      <w:bookmarkStart w:id="51" w:name="_Toc2011514"/>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19</w:t>
      </w:r>
      <w:r w:rsidR="007D6BD2">
        <w:rPr>
          <w:noProof/>
        </w:rPr>
        <w:fldChar w:fldCharType="end"/>
      </w:r>
      <w:r>
        <w:t xml:space="preserve">: Timeout-Handling der </w:t>
      </w:r>
      <w:proofErr w:type="spellStart"/>
      <w:r>
        <w:t>Requests</w:t>
      </w:r>
      <w:bookmarkEnd w:id="50"/>
      <w:bookmarkEnd w:id="51"/>
      <w:proofErr w:type="spellEnd"/>
    </w:p>
    <w:p w14:paraId="2DE473E6" w14:textId="3AF9F4F4" w:rsidR="00BF0CAA" w:rsidRPr="00BF0CAA" w:rsidRDefault="00BF0CAA" w:rsidP="00BF0CAA">
      <w:r>
        <w:t xml:space="preserve">Auf eine weitere Überprüfungsmaßnahme außer dem CRC – wie </w:t>
      </w:r>
      <w:proofErr w:type="spellStart"/>
      <w:r>
        <w:t>zB</w:t>
      </w:r>
      <w:proofErr w:type="spellEnd"/>
      <w:r>
        <w:t xml:space="preserve"> das </w:t>
      </w:r>
      <w:proofErr w:type="spellStart"/>
      <w:r>
        <w:t>Idle</w:t>
      </w:r>
      <w:proofErr w:type="spellEnd"/>
      <w:r>
        <w:t>-RQ-Verfahren – wurde verzichtet, da es nicht notwendig ist. Fehlerhafte Pakete werden einfach verworfen, bzw. nicht ankommende Pakete werden ignoriert und das Programm geht zum nächsten Messpunkt.</w:t>
      </w:r>
    </w:p>
    <w:p w14:paraId="7598954C" w14:textId="7E6400BB" w:rsidR="00137877" w:rsidRDefault="00722D91" w:rsidP="00A45047">
      <w:pPr>
        <w:pStyle w:val="berschrift2"/>
        <w:numPr>
          <w:ilvl w:val="4"/>
          <w:numId w:val="6"/>
        </w:numPr>
        <w:ind w:left="792"/>
      </w:pPr>
      <w:proofErr w:type="spellStart"/>
      <w:r w:rsidRPr="003600CF">
        <w:t>Requests</w:t>
      </w:r>
      <w:proofErr w:type="spellEnd"/>
      <w:r w:rsidRPr="003600CF">
        <w:t xml:space="preserve"> &amp; Responses</w:t>
      </w:r>
    </w:p>
    <w:tbl>
      <w:tblPr>
        <w:tblStyle w:val="Gitternetztabelle1hell"/>
        <w:tblW w:w="9067" w:type="dxa"/>
        <w:tblLook w:val="04A0" w:firstRow="1" w:lastRow="0" w:firstColumn="1" w:lastColumn="0" w:noHBand="0" w:noVBand="1"/>
      </w:tblPr>
      <w:tblGrid>
        <w:gridCol w:w="1762"/>
        <w:gridCol w:w="1103"/>
        <w:gridCol w:w="3226"/>
        <w:gridCol w:w="2976"/>
      </w:tblGrid>
      <w:tr w:rsidR="00CB2766" w14:paraId="6A15E03C" w14:textId="77777777" w:rsidTr="00CB2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617B335F" w14:textId="5783457C" w:rsidR="00CB2766" w:rsidRDefault="00CB2766" w:rsidP="00BF0CAA">
            <w:r>
              <w:t>Request</w:t>
            </w:r>
          </w:p>
        </w:tc>
        <w:tc>
          <w:tcPr>
            <w:tcW w:w="1103" w:type="dxa"/>
          </w:tcPr>
          <w:p w14:paraId="4E6EBA33" w14:textId="1E679453" w:rsidR="00CB2766" w:rsidRDefault="00CB2766" w:rsidP="00BF0CAA">
            <w:pPr>
              <w:cnfStyle w:val="100000000000" w:firstRow="1" w:lastRow="0" w:firstColumn="0" w:lastColumn="0" w:oddVBand="0" w:evenVBand="0" w:oddHBand="0" w:evenHBand="0" w:firstRowFirstColumn="0" w:firstRowLastColumn="0" w:lastRowFirstColumn="0" w:lastRowLastColumn="0"/>
            </w:pPr>
            <w:r>
              <w:t>Request-String</w:t>
            </w:r>
          </w:p>
        </w:tc>
        <w:tc>
          <w:tcPr>
            <w:tcW w:w="3226" w:type="dxa"/>
          </w:tcPr>
          <w:p w14:paraId="08EA0595" w14:textId="1311C21A" w:rsidR="00CB2766" w:rsidRDefault="00CB2766" w:rsidP="00BF0CAA">
            <w:pPr>
              <w:cnfStyle w:val="100000000000" w:firstRow="1" w:lastRow="0" w:firstColumn="0" w:lastColumn="0" w:oddVBand="0" w:evenVBand="0" w:oddHBand="0" w:evenHBand="0" w:firstRowFirstColumn="0" w:firstRowLastColumn="0" w:lastRowFirstColumn="0" w:lastRowLastColumn="0"/>
            </w:pPr>
            <w:r>
              <w:t>Response</w:t>
            </w:r>
            <w:r w:rsidR="00541C2E">
              <w:t xml:space="preserve"> (Data)</w:t>
            </w:r>
          </w:p>
        </w:tc>
        <w:tc>
          <w:tcPr>
            <w:tcW w:w="2976" w:type="dxa"/>
          </w:tcPr>
          <w:p w14:paraId="28373C6D" w14:textId="1800245E" w:rsidR="00CB2766" w:rsidRDefault="00CB2766" w:rsidP="00BF0CAA">
            <w:pPr>
              <w:cnfStyle w:val="100000000000" w:firstRow="1" w:lastRow="0" w:firstColumn="0" w:lastColumn="0" w:oddVBand="0" w:evenVBand="0" w:oddHBand="0" w:evenHBand="0" w:firstRowFirstColumn="0" w:firstRowLastColumn="0" w:lastRowFirstColumn="0" w:lastRowLastColumn="0"/>
            </w:pPr>
            <w:r>
              <w:t>Aufgabe am µC</w:t>
            </w:r>
          </w:p>
        </w:tc>
      </w:tr>
      <w:tr w:rsidR="00CB2766" w:rsidRPr="00CB2766" w14:paraId="3F071E1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448584E" w14:textId="76E6B43D" w:rsidR="00CB2766" w:rsidRPr="00CB2766" w:rsidRDefault="00CB2766" w:rsidP="00BF0CAA">
            <w:pPr>
              <w:rPr>
                <w:b w:val="0"/>
              </w:rPr>
            </w:pPr>
            <w:r>
              <w:rPr>
                <w:b w:val="0"/>
              </w:rPr>
              <w:t>INIT</w:t>
            </w:r>
          </w:p>
        </w:tc>
        <w:tc>
          <w:tcPr>
            <w:tcW w:w="1103" w:type="dxa"/>
          </w:tcPr>
          <w:p w14:paraId="46708180" w14:textId="682178A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i</w:t>
            </w:r>
          </w:p>
        </w:tc>
        <w:tc>
          <w:tcPr>
            <w:tcW w:w="3226" w:type="dxa"/>
          </w:tcPr>
          <w:p w14:paraId="6524EB2E" w14:textId="4DA39FA8"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proofErr w:type="spellStart"/>
            <w:r>
              <w:t>BESDyno</w:t>
            </w:r>
            <w:proofErr w:type="spellEnd"/>
          </w:p>
        </w:tc>
        <w:tc>
          <w:tcPr>
            <w:tcW w:w="2976" w:type="dxa"/>
          </w:tcPr>
          <w:p w14:paraId="657B1CA7" w14:textId="7D5D910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t>
            </w:r>
          </w:p>
        </w:tc>
      </w:tr>
      <w:tr w:rsidR="00CB2766" w:rsidRPr="00CB2766" w14:paraId="214350B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F1B2A83" w14:textId="3933A3DE" w:rsidR="00CB2766" w:rsidRPr="00CB2766" w:rsidRDefault="00CB2766" w:rsidP="00BF0CAA">
            <w:pPr>
              <w:rPr>
                <w:b w:val="0"/>
              </w:rPr>
            </w:pPr>
            <w:r>
              <w:rPr>
                <w:b w:val="0"/>
              </w:rPr>
              <w:t>VERSION</w:t>
            </w:r>
          </w:p>
        </w:tc>
        <w:tc>
          <w:tcPr>
            <w:tcW w:w="1103" w:type="dxa"/>
          </w:tcPr>
          <w:p w14:paraId="203A8D41" w14:textId="0992D2F4"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p</w:t>
            </w:r>
          </w:p>
        </w:tc>
        <w:tc>
          <w:tcPr>
            <w:tcW w:w="3226" w:type="dxa"/>
          </w:tcPr>
          <w:p w14:paraId="0149A9CB" w14:textId="07159A0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Versionsnummer</w:t>
            </w:r>
          </w:p>
        </w:tc>
        <w:tc>
          <w:tcPr>
            <w:tcW w:w="2976" w:type="dxa"/>
          </w:tcPr>
          <w:p w14:paraId="5C4D6C5F" w14:textId="0F51020A"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t>
            </w:r>
          </w:p>
        </w:tc>
      </w:tr>
      <w:tr w:rsidR="00CB2766" w:rsidRPr="00CB2766" w14:paraId="1A63F4E4"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2E7D342F" w14:textId="2C44CFA3" w:rsidR="00CB2766" w:rsidRPr="00CB2766" w:rsidRDefault="00CB2766" w:rsidP="00BF0CAA">
            <w:pPr>
              <w:rPr>
                <w:b w:val="0"/>
              </w:rPr>
            </w:pPr>
            <w:r>
              <w:rPr>
                <w:b w:val="0"/>
              </w:rPr>
              <w:t>START</w:t>
            </w:r>
          </w:p>
        </w:tc>
        <w:tc>
          <w:tcPr>
            <w:tcW w:w="1103" w:type="dxa"/>
          </w:tcPr>
          <w:p w14:paraId="1447BA88" w14:textId="31C7EB03"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w:t>
            </w:r>
          </w:p>
        </w:tc>
        <w:tc>
          <w:tcPr>
            <w:tcW w:w="3226" w:type="dxa"/>
          </w:tcPr>
          <w:p w14:paraId="1ECBA383" w14:textId="3A8A2AB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Umgebungstemperatur und -</w:t>
            </w:r>
            <w:proofErr w:type="spellStart"/>
            <w:r>
              <w:t>luftdruck</w:t>
            </w:r>
            <w:proofErr w:type="spellEnd"/>
          </w:p>
        </w:tc>
        <w:tc>
          <w:tcPr>
            <w:tcW w:w="2976" w:type="dxa"/>
          </w:tcPr>
          <w:p w14:paraId="682CD13D" w14:textId="2258E63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Auslesen der Werte des BMP180</w:t>
            </w:r>
          </w:p>
        </w:tc>
      </w:tr>
      <w:tr w:rsidR="00CB2766" w:rsidRPr="00CB2766" w14:paraId="7C380FA1"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7B69F9B" w14:textId="14EC1DCC" w:rsidR="00CB2766" w:rsidRPr="00CB2766" w:rsidRDefault="00CB2766" w:rsidP="00BF0CAA">
            <w:pPr>
              <w:rPr>
                <w:b w:val="0"/>
              </w:rPr>
            </w:pPr>
            <w:r>
              <w:rPr>
                <w:b w:val="0"/>
              </w:rPr>
              <w:t>ENGINE</w:t>
            </w:r>
          </w:p>
        </w:tc>
        <w:tc>
          <w:tcPr>
            <w:tcW w:w="1103" w:type="dxa"/>
          </w:tcPr>
          <w:p w14:paraId="0415A972" w14:textId="478374B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e</w:t>
            </w:r>
          </w:p>
        </w:tc>
        <w:tc>
          <w:tcPr>
            <w:tcW w:w="3226" w:type="dxa"/>
          </w:tcPr>
          <w:p w14:paraId="4E122D5D" w14:textId="4A22B509"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Abgastemperatur</w:t>
            </w:r>
          </w:p>
        </w:tc>
        <w:tc>
          <w:tcPr>
            <w:tcW w:w="2976" w:type="dxa"/>
          </w:tcPr>
          <w:p w14:paraId="3B2B03A8" w14:textId="30BE8D9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Auslesen der Thermoelemente am ADC.</w:t>
            </w:r>
          </w:p>
        </w:tc>
      </w:tr>
      <w:tr w:rsidR="00CB2766" w:rsidRPr="00CB2766" w14:paraId="450785A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DBC9E42" w14:textId="2639A1F4" w:rsidR="00CB2766" w:rsidRPr="00CB2766" w:rsidRDefault="00CB2766" w:rsidP="00BF0CAA">
            <w:pPr>
              <w:rPr>
                <w:b w:val="0"/>
              </w:rPr>
            </w:pPr>
            <w:r>
              <w:rPr>
                <w:b w:val="0"/>
              </w:rPr>
              <w:lastRenderedPageBreak/>
              <w:t>KILL</w:t>
            </w:r>
          </w:p>
        </w:tc>
        <w:tc>
          <w:tcPr>
            <w:tcW w:w="1103" w:type="dxa"/>
          </w:tcPr>
          <w:p w14:paraId="18100CBE" w14:textId="151A3C8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k</w:t>
            </w:r>
          </w:p>
        </w:tc>
        <w:tc>
          <w:tcPr>
            <w:tcW w:w="3226" w:type="dxa"/>
          </w:tcPr>
          <w:p w14:paraId="3AC5826E" w14:textId="6DC8CFC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„KILL“</w:t>
            </w:r>
          </w:p>
        </w:tc>
        <w:tc>
          <w:tcPr>
            <w:tcW w:w="2976" w:type="dxa"/>
          </w:tcPr>
          <w:p w14:paraId="43EBB83B" w14:textId="38EA856A"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 xml:space="preserve">Rücksetzen des </w:t>
            </w:r>
            <w:proofErr w:type="spellStart"/>
            <w:r>
              <w:t>Timers</w:t>
            </w:r>
            <w:proofErr w:type="spellEnd"/>
          </w:p>
        </w:tc>
      </w:tr>
      <w:tr w:rsidR="00CB2766" w:rsidRPr="00CB2766" w14:paraId="0E9248AC"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4CA01A4F" w14:textId="70FE377D" w:rsidR="00CB2766" w:rsidRPr="00CB2766" w:rsidRDefault="00CB2766" w:rsidP="00BF0CAA">
            <w:pPr>
              <w:rPr>
                <w:b w:val="0"/>
              </w:rPr>
            </w:pPr>
            <w:r>
              <w:rPr>
                <w:b w:val="0"/>
              </w:rPr>
              <w:t>ALL</w:t>
            </w:r>
          </w:p>
        </w:tc>
        <w:tc>
          <w:tcPr>
            <w:tcW w:w="1103" w:type="dxa"/>
          </w:tcPr>
          <w:p w14:paraId="351E2815" w14:textId="180D0795"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a</w:t>
            </w:r>
          </w:p>
        </w:tc>
        <w:tc>
          <w:tcPr>
            <w:tcW w:w="3226" w:type="dxa"/>
          </w:tcPr>
          <w:p w14:paraId="6D28FCFB" w14:textId="77777777" w:rsidR="00CB2766" w:rsidRDefault="00CB2766" w:rsidP="00BF0CAA">
            <w:pPr>
              <w:cnfStyle w:val="000000000000" w:firstRow="0" w:lastRow="0" w:firstColumn="0" w:lastColumn="0" w:oddVBand="0" w:evenVBand="0" w:oddHBand="0" w:evenHBand="0" w:firstRowFirstColumn="0" w:firstRowLastColumn="0" w:lastRowFirstColumn="0" w:lastRowLastColumn="0"/>
            </w:pPr>
            <w:r>
              <w:t>Motor- und Walzendrehzahl,</w:t>
            </w:r>
          </w:p>
          <w:p w14:paraId="60F4903C" w14:textId="4FE7332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Abgastemperatur</w:t>
            </w:r>
            <w:r w:rsidR="00541C2E">
              <w:t xml:space="preserve"> und Zeit</w:t>
            </w:r>
          </w:p>
        </w:tc>
        <w:tc>
          <w:tcPr>
            <w:tcW w:w="2976" w:type="dxa"/>
          </w:tcPr>
          <w:p w14:paraId="4E8CE74D" w14:textId="444BFFA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D2 &amp; D3, Auslesen von A0 &amp; A1 (Thermoelemente)</w:t>
            </w:r>
          </w:p>
        </w:tc>
      </w:tr>
      <w:tr w:rsidR="00CB2766" w:rsidRPr="00CB2766" w14:paraId="3D902DE5"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CFA9DD7" w14:textId="1D889E65" w:rsidR="00CB2766" w:rsidRPr="00CB2766" w:rsidRDefault="00CB2766" w:rsidP="00BF0CAA">
            <w:pPr>
              <w:rPr>
                <w:b w:val="0"/>
              </w:rPr>
            </w:pPr>
            <w:r>
              <w:rPr>
                <w:b w:val="0"/>
              </w:rPr>
              <w:t>MEASURE</w:t>
            </w:r>
          </w:p>
        </w:tc>
        <w:tc>
          <w:tcPr>
            <w:tcW w:w="1103" w:type="dxa"/>
          </w:tcPr>
          <w:p w14:paraId="55861327" w14:textId="380A68D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w:t>
            </w:r>
          </w:p>
        </w:tc>
        <w:tc>
          <w:tcPr>
            <w:tcW w:w="3226" w:type="dxa"/>
          </w:tcPr>
          <w:p w14:paraId="1399950A" w14:textId="3820484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Walzendrehzahl</w:t>
            </w:r>
            <w:r w:rsidR="00541C2E">
              <w:t>, Zeit</w:t>
            </w:r>
          </w:p>
        </w:tc>
        <w:tc>
          <w:tcPr>
            <w:tcW w:w="2976" w:type="dxa"/>
          </w:tcPr>
          <w:p w14:paraId="7D4E3D3C" w14:textId="3BCBA3B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D2 &amp; D3</w:t>
            </w:r>
          </w:p>
        </w:tc>
      </w:tr>
      <w:tr w:rsidR="00CB2766" w:rsidRPr="00CB2766" w14:paraId="76125A6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18E6877" w14:textId="353428A7" w:rsidR="00CB2766" w:rsidRDefault="00CB2766" w:rsidP="00BF0CAA">
            <w:pPr>
              <w:rPr>
                <w:b w:val="0"/>
              </w:rPr>
            </w:pPr>
            <w:r>
              <w:rPr>
                <w:b w:val="0"/>
              </w:rPr>
              <w:t>MEASURENO</w:t>
            </w:r>
          </w:p>
        </w:tc>
        <w:tc>
          <w:tcPr>
            <w:tcW w:w="1103" w:type="dxa"/>
          </w:tcPr>
          <w:p w14:paraId="2F4A975D" w14:textId="0E550159"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n</w:t>
            </w:r>
          </w:p>
        </w:tc>
        <w:tc>
          <w:tcPr>
            <w:tcW w:w="3226" w:type="dxa"/>
          </w:tcPr>
          <w:p w14:paraId="5B9DA778" w14:textId="79CEB6DF"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Walzendrehzahl</w:t>
            </w:r>
            <w:r w:rsidR="00541C2E">
              <w:t>, Zeit</w:t>
            </w:r>
          </w:p>
        </w:tc>
        <w:tc>
          <w:tcPr>
            <w:tcW w:w="2976" w:type="dxa"/>
          </w:tcPr>
          <w:p w14:paraId="78F8A657" w14:textId="34EDB4E5"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D3</w:t>
            </w:r>
          </w:p>
        </w:tc>
      </w:tr>
      <w:tr w:rsidR="00CB2766" w:rsidRPr="00CB2766" w14:paraId="73A44DDC"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8C46E0D" w14:textId="719964BC" w:rsidR="00CB2766" w:rsidRDefault="00CB2766" w:rsidP="00BF0CAA">
            <w:pPr>
              <w:rPr>
                <w:b w:val="0"/>
              </w:rPr>
            </w:pPr>
            <w:r>
              <w:rPr>
                <w:b w:val="0"/>
              </w:rPr>
              <w:t>FINE</w:t>
            </w:r>
          </w:p>
        </w:tc>
        <w:tc>
          <w:tcPr>
            <w:tcW w:w="1103" w:type="dxa"/>
          </w:tcPr>
          <w:p w14:paraId="42BEA9E9" w14:textId="1E418764"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f</w:t>
            </w:r>
          </w:p>
        </w:tc>
        <w:tc>
          <w:tcPr>
            <w:tcW w:w="3226" w:type="dxa"/>
          </w:tcPr>
          <w:p w14:paraId="27892A89" w14:textId="000BE70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„FINE“</w:t>
            </w:r>
          </w:p>
        </w:tc>
        <w:tc>
          <w:tcPr>
            <w:tcW w:w="2976" w:type="dxa"/>
          </w:tcPr>
          <w:p w14:paraId="0B8475B5" w14:textId="0CB3485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Setzt grüne LED</w:t>
            </w:r>
          </w:p>
        </w:tc>
      </w:tr>
      <w:tr w:rsidR="00CB2766" w:rsidRPr="00CB2766" w14:paraId="60E6969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52C88585" w14:textId="1A50D982" w:rsidR="00CB2766" w:rsidRDefault="00CB2766" w:rsidP="00BF0CAA">
            <w:pPr>
              <w:rPr>
                <w:b w:val="0"/>
              </w:rPr>
            </w:pPr>
            <w:r>
              <w:rPr>
                <w:b w:val="0"/>
              </w:rPr>
              <w:t>WARNING</w:t>
            </w:r>
          </w:p>
        </w:tc>
        <w:tc>
          <w:tcPr>
            <w:tcW w:w="1103" w:type="dxa"/>
          </w:tcPr>
          <w:p w14:paraId="71B712B5" w14:textId="54E9E3A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w:t>
            </w:r>
          </w:p>
        </w:tc>
        <w:tc>
          <w:tcPr>
            <w:tcW w:w="3226" w:type="dxa"/>
          </w:tcPr>
          <w:p w14:paraId="1755B054" w14:textId="362B5678"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„WARNING“</w:t>
            </w:r>
          </w:p>
        </w:tc>
        <w:tc>
          <w:tcPr>
            <w:tcW w:w="2976" w:type="dxa"/>
          </w:tcPr>
          <w:p w14:paraId="1ABD07F2" w14:textId="2000875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Setzt gelbe LED</w:t>
            </w:r>
          </w:p>
        </w:tc>
      </w:tr>
      <w:tr w:rsidR="00CB2766" w:rsidRPr="00CB2766" w14:paraId="229EF2A0"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2A208D96" w14:textId="3E90D343" w:rsidR="00CB2766" w:rsidRDefault="00CB2766" w:rsidP="00BF0CAA">
            <w:pPr>
              <w:rPr>
                <w:b w:val="0"/>
              </w:rPr>
            </w:pPr>
            <w:r>
              <w:rPr>
                <w:b w:val="0"/>
              </w:rPr>
              <w:t>SEVERE</w:t>
            </w:r>
          </w:p>
        </w:tc>
        <w:tc>
          <w:tcPr>
            <w:tcW w:w="1103" w:type="dxa"/>
          </w:tcPr>
          <w:p w14:paraId="3DE486BD" w14:textId="228CC243"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v</w:t>
            </w:r>
          </w:p>
        </w:tc>
        <w:tc>
          <w:tcPr>
            <w:tcW w:w="3226" w:type="dxa"/>
          </w:tcPr>
          <w:p w14:paraId="0311D2EF" w14:textId="71F479E6"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„SEVERE“</w:t>
            </w:r>
          </w:p>
        </w:tc>
        <w:tc>
          <w:tcPr>
            <w:tcW w:w="2976" w:type="dxa"/>
          </w:tcPr>
          <w:p w14:paraId="70E1D46B" w14:textId="19AF9ED0"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Setzt rote LED</w:t>
            </w:r>
          </w:p>
        </w:tc>
      </w:tr>
      <w:tr w:rsidR="00CB2766" w:rsidRPr="00CB2766" w14:paraId="6198B088"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37BC6B1" w14:textId="404AA4A7" w:rsidR="00CB2766" w:rsidRDefault="00CB2766" w:rsidP="00BF0CAA">
            <w:pPr>
              <w:rPr>
                <w:b w:val="0"/>
              </w:rPr>
            </w:pPr>
            <w:r>
              <w:rPr>
                <w:b w:val="0"/>
              </w:rPr>
              <w:t>MAXPROBLEMS</w:t>
            </w:r>
          </w:p>
        </w:tc>
        <w:tc>
          <w:tcPr>
            <w:tcW w:w="1103" w:type="dxa"/>
          </w:tcPr>
          <w:p w14:paraId="0E8227DB" w14:textId="016C4318"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x</w:t>
            </w:r>
          </w:p>
        </w:tc>
        <w:tc>
          <w:tcPr>
            <w:tcW w:w="3226" w:type="dxa"/>
          </w:tcPr>
          <w:p w14:paraId="323FAED6" w14:textId="0F0927AD"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„MAXPROBLEMS“</w:t>
            </w:r>
          </w:p>
        </w:tc>
        <w:tc>
          <w:tcPr>
            <w:tcW w:w="2976" w:type="dxa"/>
          </w:tcPr>
          <w:p w14:paraId="6E1CCAB0" w14:textId="0D7E9D5D"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Setzt gelbe und rote LED</w:t>
            </w:r>
          </w:p>
        </w:tc>
      </w:tr>
      <w:tr w:rsidR="00CB2766" w:rsidRPr="00CB2766" w14:paraId="7A78E8F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222D976" w14:textId="6A8E1751" w:rsidR="00CB2766" w:rsidRPr="00CB2766" w:rsidRDefault="00CB2766" w:rsidP="00BF0CAA">
            <w:pPr>
              <w:rPr>
                <w:b w:val="0"/>
                <w:i/>
                <w:color w:val="808080" w:themeColor="background1" w:themeShade="80"/>
              </w:rPr>
            </w:pPr>
            <w:r w:rsidRPr="00CB2766">
              <w:rPr>
                <w:b w:val="0"/>
                <w:i/>
                <w:color w:val="808080" w:themeColor="background1" w:themeShade="80"/>
              </w:rPr>
              <w:t>DEBUG</w:t>
            </w:r>
          </w:p>
        </w:tc>
        <w:tc>
          <w:tcPr>
            <w:tcW w:w="1103" w:type="dxa"/>
          </w:tcPr>
          <w:p w14:paraId="6DFD796D" w14:textId="4D67B8EC"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i/>
                <w:color w:val="808080" w:themeColor="background1" w:themeShade="80"/>
              </w:rPr>
            </w:pPr>
            <w:r>
              <w:rPr>
                <w:rFonts w:ascii="Courier New" w:hAnsi="Courier New" w:cs="Courier New"/>
                <w:i/>
                <w:color w:val="808080" w:themeColor="background1" w:themeShade="80"/>
              </w:rPr>
              <w:t>d</w:t>
            </w:r>
          </w:p>
        </w:tc>
        <w:tc>
          <w:tcPr>
            <w:tcW w:w="3226" w:type="dxa"/>
          </w:tcPr>
          <w:p w14:paraId="30284A94" w14:textId="4BD82BBC"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i/>
                <w:color w:val="808080" w:themeColor="background1" w:themeShade="80"/>
              </w:rPr>
            </w:pPr>
            <w:r>
              <w:rPr>
                <w:i/>
                <w:color w:val="808080" w:themeColor="background1" w:themeShade="80"/>
              </w:rPr>
              <w:t>Für den Menschen lesbaren Text im Terminal aller Messwerte</w:t>
            </w:r>
          </w:p>
        </w:tc>
        <w:tc>
          <w:tcPr>
            <w:tcW w:w="2976" w:type="dxa"/>
          </w:tcPr>
          <w:p w14:paraId="69D06328" w14:textId="6BE5B7A1" w:rsidR="00CB2766" w:rsidRPr="00CB2766" w:rsidRDefault="00541C2E" w:rsidP="00541C2E">
            <w:pPr>
              <w:keepNext/>
              <w:cnfStyle w:val="000000000000" w:firstRow="0" w:lastRow="0" w:firstColumn="0" w:lastColumn="0" w:oddVBand="0" w:evenVBand="0" w:oddHBand="0" w:evenHBand="0" w:firstRowFirstColumn="0" w:firstRowLastColumn="0" w:lastRowFirstColumn="0" w:lastRowLastColumn="0"/>
              <w:rPr>
                <w:i/>
                <w:color w:val="808080" w:themeColor="background1" w:themeShade="80"/>
              </w:rPr>
            </w:pPr>
            <w:r>
              <w:rPr>
                <w:i/>
                <w:color w:val="808080" w:themeColor="background1" w:themeShade="80"/>
              </w:rPr>
              <w:t>Alles wird gemessen</w:t>
            </w:r>
          </w:p>
        </w:tc>
      </w:tr>
    </w:tbl>
    <w:p w14:paraId="5D7D108D" w14:textId="755DC9E8" w:rsidR="00BF0CAA" w:rsidRDefault="00541C2E" w:rsidP="00541C2E">
      <w:pPr>
        <w:pStyle w:val="Beschriftung"/>
      </w:pPr>
      <w:bookmarkStart w:id="52" w:name="_Toc2011526"/>
      <w:r>
        <w:t xml:space="preserve">Tabelle </w:t>
      </w:r>
      <w:fldSimple w:instr=" SEQ Tabelle \* ARABIC ">
        <w:r w:rsidR="00FE3A92">
          <w:rPr>
            <w:noProof/>
          </w:rPr>
          <w:t>8</w:t>
        </w:r>
      </w:fldSimple>
      <w:r>
        <w:t xml:space="preserve">: Arten der </w:t>
      </w:r>
      <w:proofErr w:type="spellStart"/>
      <w:r>
        <w:t>Requests</w:t>
      </w:r>
      <w:proofErr w:type="spellEnd"/>
      <w:r>
        <w:t xml:space="preserve"> &amp; Responses</w:t>
      </w:r>
      <w:bookmarkEnd w:id="52"/>
    </w:p>
    <w:tbl>
      <w:tblPr>
        <w:tblStyle w:val="Gitternetztabelle1hell"/>
        <w:tblW w:w="0" w:type="auto"/>
        <w:tblLook w:val="04A0" w:firstRow="1" w:lastRow="0" w:firstColumn="1" w:lastColumn="0" w:noHBand="0" w:noVBand="1"/>
      </w:tblPr>
      <w:tblGrid>
        <w:gridCol w:w="1980"/>
        <w:gridCol w:w="7076"/>
      </w:tblGrid>
      <w:tr w:rsidR="00541C2E" w14:paraId="52E0D050" w14:textId="77777777" w:rsidTr="0054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A36AA8" w14:textId="41CEC388" w:rsidR="00541C2E" w:rsidRDefault="00541C2E" w:rsidP="00BF0CAA">
            <w:r>
              <w:t>Request</w:t>
            </w:r>
          </w:p>
        </w:tc>
        <w:tc>
          <w:tcPr>
            <w:tcW w:w="7076" w:type="dxa"/>
          </w:tcPr>
          <w:p w14:paraId="233F6A61" w14:textId="220929AE" w:rsidR="00541C2E" w:rsidRDefault="00541C2E" w:rsidP="00BF0CAA">
            <w:pPr>
              <w:cnfStyle w:val="100000000000" w:firstRow="1" w:lastRow="0" w:firstColumn="0" w:lastColumn="0" w:oddVBand="0" w:evenVBand="0" w:oddHBand="0" w:evenHBand="0" w:firstRowFirstColumn="0" w:firstRowLastColumn="0" w:lastRowFirstColumn="0" w:lastRowLastColumn="0"/>
            </w:pPr>
            <w:r>
              <w:t>Response-Beispiel</w:t>
            </w:r>
            <w:r w:rsidR="00580F2A">
              <w:t xml:space="preserve"> (mit gleichen Werten)</w:t>
            </w:r>
          </w:p>
        </w:tc>
      </w:tr>
      <w:tr w:rsidR="00541C2E" w:rsidRPr="00541C2E" w14:paraId="12D0601A"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15A469CA" w14:textId="11A84212" w:rsidR="00541C2E" w:rsidRPr="00541C2E" w:rsidRDefault="00541C2E" w:rsidP="00BF0CAA">
            <w:pPr>
              <w:rPr>
                <w:b w:val="0"/>
              </w:rPr>
            </w:pPr>
            <w:r>
              <w:rPr>
                <w:b w:val="0"/>
              </w:rPr>
              <w:t>INIT</w:t>
            </w:r>
          </w:p>
        </w:tc>
        <w:tc>
          <w:tcPr>
            <w:tcW w:w="7076" w:type="dxa"/>
          </w:tcPr>
          <w:p w14:paraId="5F7B2892" w14:textId="66EBC494"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w:t>
            </w:r>
            <w:proofErr w:type="spellStart"/>
            <w:r w:rsidRPr="00541C2E">
              <w:rPr>
                <w:rFonts w:ascii="Courier New" w:hAnsi="Courier New" w:cs="Courier New"/>
              </w:rPr>
              <w:t>BESDyno</w:t>
            </w:r>
            <w:proofErr w:type="spellEnd"/>
            <w:r w:rsidRPr="00541C2E">
              <w:rPr>
                <w:rFonts w:ascii="Courier New" w:hAnsi="Courier New" w:cs="Courier New"/>
              </w:rPr>
              <w:t>&gt;</w:t>
            </w:r>
            <w:r>
              <w:rPr>
                <w:rFonts w:ascii="Courier New" w:hAnsi="Courier New" w:cs="Courier New"/>
              </w:rPr>
              <w:t>CRC</w:t>
            </w:r>
            <w:r w:rsidRPr="00541C2E">
              <w:rPr>
                <w:rFonts w:ascii="Courier New" w:hAnsi="Courier New" w:cs="Courier New"/>
              </w:rPr>
              <w:t>;</w:t>
            </w:r>
          </w:p>
        </w:tc>
      </w:tr>
      <w:tr w:rsidR="00541C2E" w:rsidRPr="00541C2E" w14:paraId="1A338114"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5F0390F9" w14:textId="61ED148E" w:rsidR="00541C2E" w:rsidRPr="00541C2E" w:rsidRDefault="00541C2E" w:rsidP="00BF0CAA">
            <w:pPr>
              <w:rPr>
                <w:b w:val="0"/>
              </w:rPr>
            </w:pPr>
            <w:r>
              <w:rPr>
                <w:b w:val="0"/>
              </w:rPr>
              <w:t>VERSION</w:t>
            </w:r>
          </w:p>
        </w:tc>
        <w:tc>
          <w:tcPr>
            <w:tcW w:w="7076" w:type="dxa"/>
          </w:tcPr>
          <w:p w14:paraId="26DD7DE5" w14:textId="29DE3C60"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:1.00&gt;</w:t>
            </w:r>
            <w:r>
              <w:rPr>
                <w:rFonts w:ascii="Courier New" w:hAnsi="Courier New" w:cs="Courier New"/>
              </w:rPr>
              <w:t>CRC</w:t>
            </w:r>
            <w:r w:rsidRPr="00541C2E">
              <w:rPr>
                <w:rFonts w:ascii="Courier New" w:hAnsi="Courier New" w:cs="Courier New"/>
              </w:rPr>
              <w:t>;</w:t>
            </w:r>
          </w:p>
        </w:tc>
      </w:tr>
      <w:tr w:rsidR="00541C2E" w:rsidRPr="00541C2E" w14:paraId="45021C7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4EB894C" w14:textId="7E33F4AE" w:rsidR="00541C2E" w:rsidRPr="00541C2E" w:rsidRDefault="00541C2E" w:rsidP="00BF0CAA">
            <w:pPr>
              <w:rPr>
                <w:b w:val="0"/>
              </w:rPr>
            </w:pPr>
            <w:r>
              <w:rPr>
                <w:b w:val="0"/>
              </w:rPr>
              <w:t>START</w:t>
            </w:r>
          </w:p>
        </w:tc>
        <w:tc>
          <w:tcPr>
            <w:tcW w:w="7076" w:type="dxa"/>
          </w:tcPr>
          <w:p w14:paraId="1AFF08D2" w14:textId="796A062B"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w:t>
            </w:r>
            <w:r>
              <w:rPr>
                <w:rFonts w:ascii="Courier New" w:hAnsi="Courier New" w:cs="Courier New"/>
              </w:rPr>
              <w:t>22.88</w:t>
            </w:r>
            <w:r w:rsidRPr="00541C2E">
              <w:rPr>
                <w:rFonts w:ascii="Courier New" w:hAnsi="Courier New" w:cs="Courier New"/>
              </w:rPr>
              <w:t>#</w:t>
            </w:r>
            <w:r>
              <w:rPr>
                <w:rFonts w:ascii="Courier New" w:hAnsi="Courier New" w:cs="Courier New"/>
              </w:rPr>
              <w:t>989.00</w:t>
            </w:r>
            <w:r w:rsidRPr="00541C2E">
              <w:rPr>
                <w:rFonts w:ascii="Courier New" w:hAnsi="Courier New" w:cs="Courier New"/>
              </w:rPr>
              <w:t>#</w:t>
            </w:r>
            <w:r>
              <w:rPr>
                <w:rFonts w:ascii="Courier New" w:hAnsi="Courier New" w:cs="Courier New"/>
              </w:rPr>
              <w:t>420.00</w:t>
            </w:r>
            <w:r w:rsidRPr="00541C2E">
              <w:rPr>
                <w:rFonts w:ascii="Courier New" w:hAnsi="Courier New" w:cs="Courier New"/>
              </w:rPr>
              <w:t>&gt;</w:t>
            </w:r>
            <w:r>
              <w:rPr>
                <w:rFonts w:ascii="Courier New" w:hAnsi="Courier New" w:cs="Courier New"/>
              </w:rPr>
              <w:t>CRC</w:t>
            </w:r>
            <w:r w:rsidRPr="00541C2E">
              <w:rPr>
                <w:rFonts w:ascii="Courier New" w:hAnsi="Courier New" w:cs="Courier New"/>
              </w:rPr>
              <w:t>;</w:t>
            </w:r>
          </w:p>
        </w:tc>
      </w:tr>
      <w:tr w:rsidR="00541C2E" w:rsidRPr="00541C2E" w14:paraId="47C91606"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7D0A88DF" w14:textId="03916B95" w:rsidR="00541C2E" w:rsidRPr="00541C2E" w:rsidRDefault="00541C2E" w:rsidP="00BF0CAA">
            <w:pPr>
              <w:rPr>
                <w:b w:val="0"/>
              </w:rPr>
            </w:pPr>
            <w:r>
              <w:rPr>
                <w:b w:val="0"/>
              </w:rPr>
              <w:t>ENGINE</w:t>
            </w:r>
          </w:p>
        </w:tc>
        <w:tc>
          <w:tcPr>
            <w:tcW w:w="7076" w:type="dxa"/>
          </w:tcPr>
          <w:p w14:paraId="1831C116" w14:textId="1322CF23"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:55.32#439.21&gt;CRC;</w:t>
            </w:r>
          </w:p>
        </w:tc>
      </w:tr>
      <w:tr w:rsidR="00541C2E" w:rsidRPr="00541C2E" w14:paraId="569D9881"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85EC464" w14:textId="11222513" w:rsidR="00541C2E" w:rsidRPr="00541C2E" w:rsidRDefault="00541C2E" w:rsidP="00BF0CAA">
            <w:pPr>
              <w:rPr>
                <w:b w:val="0"/>
              </w:rPr>
            </w:pPr>
            <w:r>
              <w:rPr>
                <w:b w:val="0"/>
              </w:rPr>
              <w:t>KILL</w:t>
            </w:r>
          </w:p>
        </w:tc>
        <w:tc>
          <w:tcPr>
            <w:tcW w:w="7076" w:type="dxa"/>
          </w:tcPr>
          <w:p w14:paraId="36A0EC7F" w14:textId="1AE241E6"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:KILL&gt;CRC;</w:t>
            </w:r>
          </w:p>
        </w:tc>
      </w:tr>
      <w:tr w:rsidR="00541C2E" w:rsidRPr="00541C2E" w14:paraId="26F7C2AF"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76F07AEE" w14:textId="6BF6FCCF" w:rsidR="00541C2E" w:rsidRPr="00541C2E" w:rsidRDefault="00541C2E" w:rsidP="00BF0CAA">
            <w:pPr>
              <w:rPr>
                <w:b w:val="0"/>
              </w:rPr>
            </w:pPr>
            <w:r>
              <w:rPr>
                <w:b w:val="0"/>
              </w:rPr>
              <w:t>ALL</w:t>
            </w:r>
          </w:p>
        </w:tc>
        <w:tc>
          <w:tcPr>
            <w:tcW w:w="7076" w:type="dxa"/>
          </w:tcPr>
          <w:p w14:paraId="02A8F626" w14:textId="0C607D7A"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:5350#1220#55.32#439.21#</w:t>
            </w:r>
            <w:r w:rsidRPr="00541C2E">
              <w:rPr>
                <w:rFonts w:ascii="Courier New" w:hAnsi="Courier New" w:cs="Courier New"/>
              </w:rPr>
              <w:t>800144</w:t>
            </w:r>
            <w:r>
              <w:rPr>
                <w:rFonts w:ascii="Courier New" w:hAnsi="Courier New" w:cs="Courier New"/>
              </w:rPr>
              <w:t>&gt;CRC;</w:t>
            </w:r>
          </w:p>
        </w:tc>
      </w:tr>
      <w:tr w:rsidR="00541C2E" w:rsidRPr="00541C2E" w14:paraId="66FC42AE"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9F473DE" w14:textId="60111819" w:rsidR="00541C2E" w:rsidRPr="00541C2E" w:rsidRDefault="00541C2E" w:rsidP="00BF0CAA">
            <w:pPr>
              <w:rPr>
                <w:b w:val="0"/>
              </w:rPr>
            </w:pPr>
            <w:r>
              <w:rPr>
                <w:b w:val="0"/>
              </w:rPr>
              <w:t>MEASURE</w:t>
            </w:r>
          </w:p>
        </w:tc>
        <w:tc>
          <w:tcPr>
            <w:tcW w:w="7076" w:type="dxa"/>
          </w:tcPr>
          <w:p w14:paraId="020DD049" w14:textId="6819D1DC"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:5350#1220#800144&gt;CRC;</w:t>
            </w:r>
          </w:p>
        </w:tc>
      </w:tr>
      <w:tr w:rsidR="00541C2E" w:rsidRPr="00541C2E" w14:paraId="4B5CB253"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1AFE5468" w14:textId="72419FED" w:rsidR="00541C2E" w:rsidRDefault="00541C2E" w:rsidP="00BF0CAA">
            <w:pPr>
              <w:rPr>
                <w:b w:val="0"/>
              </w:rPr>
            </w:pPr>
            <w:r>
              <w:rPr>
                <w:b w:val="0"/>
              </w:rPr>
              <w:t>MEASURENO</w:t>
            </w:r>
          </w:p>
        </w:tc>
        <w:tc>
          <w:tcPr>
            <w:tcW w:w="7076" w:type="dxa"/>
          </w:tcPr>
          <w:p w14:paraId="29F8DDAB" w14:textId="462457B6"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:1220#800144&gt;CRC;</w:t>
            </w:r>
          </w:p>
        </w:tc>
      </w:tr>
      <w:tr w:rsidR="00541C2E" w:rsidRPr="00541C2E" w14:paraId="71EF1584"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23E1AD65" w14:textId="46493056" w:rsidR="00541C2E" w:rsidRDefault="00541C2E" w:rsidP="00BF0CAA">
            <w:pPr>
              <w:rPr>
                <w:b w:val="0"/>
              </w:rPr>
            </w:pPr>
            <w:r>
              <w:rPr>
                <w:b w:val="0"/>
              </w:rPr>
              <w:t>FINE</w:t>
            </w:r>
          </w:p>
        </w:tc>
        <w:tc>
          <w:tcPr>
            <w:tcW w:w="7076" w:type="dxa"/>
          </w:tcPr>
          <w:p w14:paraId="23C5AF9E" w14:textId="4985FDFD"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:FINE&gt;CRC;</w:t>
            </w:r>
          </w:p>
        </w:tc>
      </w:tr>
      <w:tr w:rsidR="00541C2E" w:rsidRPr="00541C2E" w14:paraId="61DD2E5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8DA89F7" w14:textId="315BA4E6" w:rsidR="00541C2E" w:rsidRDefault="00541C2E" w:rsidP="00BF0CAA">
            <w:pPr>
              <w:rPr>
                <w:b w:val="0"/>
              </w:rPr>
            </w:pPr>
            <w:r>
              <w:rPr>
                <w:b w:val="0"/>
              </w:rPr>
              <w:t>WARNING</w:t>
            </w:r>
          </w:p>
        </w:tc>
        <w:tc>
          <w:tcPr>
            <w:tcW w:w="7076" w:type="dxa"/>
          </w:tcPr>
          <w:p w14:paraId="42EB8F17" w14:textId="53441E83"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:WARNING&gt;CRC;</w:t>
            </w:r>
          </w:p>
        </w:tc>
      </w:tr>
      <w:tr w:rsidR="00541C2E" w:rsidRPr="00541C2E" w14:paraId="75B36057"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210209F5" w14:textId="5CD6AB65" w:rsidR="00541C2E" w:rsidRDefault="00541C2E" w:rsidP="00BF0CAA">
            <w:pPr>
              <w:rPr>
                <w:b w:val="0"/>
              </w:rPr>
            </w:pPr>
            <w:r>
              <w:rPr>
                <w:b w:val="0"/>
              </w:rPr>
              <w:t>SEVERE</w:t>
            </w:r>
          </w:p>
        </w:tc>
        <w:tc>
          <w:tcPr>
            <w:tcW w:w="7076" w:type="dxa"/>
          </w:tcPr>
          <w:p w14:paraId="6644BA7E" w14:textId="29353E14"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:SEVERE&gt;CRC;</w:t>
            </w:r>
          </w:p>
        </w:tc>
      </w:tr>
      <w:tr w:rsidR="00541C2E" w:rsidRPr="00541C2E" w14:paraId="4133DBDA"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43DBA6F" w14:textId="3DA56E7C" w:rsidR="00541C2E" w:rsidRDefault="00541C2E" w:rsidP="00BF0CAA">
            <w:pPr>
              <w:rPr>
                <w:b w:val="0"/>
              </w:rPr>
            </w:pPr>
            <w:r>
              <w:rPr>
                <w:b w:val="0"/>
              </w:rPr>
              <w:t>MAXPROBLEMS</w:t>
            </w:r>
          </w:p>
        </w:tc>
        <w:tc>
          <w:tcPr>
            <w:tcW w:w="7076" w:type="dxa"/>
          </w:tcPr>
          <w:p w14:paraId="0F2608FF" w14:textId="7BBE3A99"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:MAXPROBLRMS&gt;CRC;</w:t>
            </w:r>
          </w:p>
        </w:tc>
      </w:tr>
      <w:tr w:rsidR="00541C2E" w:rsidRPr="00541C2E" w14:paraId="278D299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EFEB89A" w14:textId="032246D0" w:rsidR="00541C2E" w:rsidRPr="00541C2E" w:rsidRDefault="00541C2E" w:rsidP="00BF0CAA">
            <w:pPr>
              <w:rPr>
                <w:b w:val="0"/>
                <w:color w:val="808080" w:themeColor="background1" w:themeShade="80"/>
              </w:rPr>
            </w:pPr>
            <w:r w:rsidRPr="00541C2E">
              <w:rPr>
                <w:b w:val="0"/>
                <w:color w:val="808080" w:themeColor="background1" w:themeShade="80"/>
              </w:rPr>
              <w:t>DEBUG</w:t>
            </w:r>
          </w:p>
        </w:tc>
        <w:tc>
          <w:tcPr>
            <w:tcW w:w="7076" w:type="dxa"/>
          </w:tcPr>
          <w:p w14:paraId="5F223FC0" w14:textId="41139D94"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Temperatur: 22.88</w:t>
            </w:r>
          </w:p>
          <w:p w14:paraId="3FF48031" w14:textId="737B95A1"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Luftdruck:  989.00</w:t>
            </w:r>
          </w:p>
          <w:p w14:paraId="21E6B0AB" w14:textId="4A8EBD72"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Höhenmeter: 420.00</w:t>
            </w:r>
          </w:p>
          <w:p w14:paraId="2A1453EF" w14:textId="79A544A7"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A0 Motor:   </w:t>
            </w:r>
            <w:r w:rsidR="00580F2A">
              <w:rPr>
                <w:rFonts w:ascii="Courier New" w:hAnsi="Courier New" w:cs="Courier New"/>
                <w:color w:val="808080" w:themeColor="background1" w:themeShade="80"/>
              </w:rPr>
              <w:t>55.32</w:t>
            </w:r>
          </w:p>
          <w:p w14:paraId="68E4BA0F" w14:textId="17A7F1B0"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A1 Abgas:   </w:t>
            </w:r>
            <w:r w:rsidR="00580F2A">
              <w:rPr>
                <w:rFonts w:ascii="Courier New" w:hAnsi="Courier New" w:cs="Courier New"/>
                <w:color w:val="808080" w:themeColor="background1" w:themeShade="80"/>
              </w:rPr>
              <w:t>439.21</w:t>
            </w:r>
          </w:p>
          <w:p w14:paraId="29C2C12B" w14:textId="5C65BF05"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D2 Motor:   </w:t>
            </w:r>
            <w:r w:rsidR="00580F2A">
              <w:rPr>
                <w:rFonts w:ascii="Courier New" w:hAnsi="Courier New" w:cs="Courier New"/>
                <w:color w:val="808080" w:themeColor="background1" w:themeShade="80"/>
              </w:rPr>
              <w:t>5350</w:t>
            </w:r>
          </w:p>
          <w:p w14:paraId="2F7961CB" w14:textId="3F3D176A"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D3 Walze:   </w:t>
            </w:r>
            <w:r w:rsidR="00580F2A">
              <w:rPr>
                <w:rFonts w:ascii="Courier New" w:hAnsi="Courier New" w:cs="Courier New"/>
                <w:color w:val="808080" w:themeColor="background1" w:themeShade="80"/>
              </w:rPr>
              <w:t>1220</w:t>
            </w:r>
          </w:p>
          <w:p w14:paraId="1CFCC137" w14:textId="4D9EACE5" w:rsidR="00541C2E" w:rsidRPr="00580F2A" w:rsidRDefault="00541C2E" w:rsidP="00580F2A">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Zeit (µs):  </w:t>
            </w:r>
            <w:r w:rsidR="00580F2A">
              <w:rPr>
                <w:rFonts w:ascii="Courier New" w:hAnsi="Courier New" w:cs="Courier New"/>
                <w:color w:val="808080" w:themeColor="background1" w:themeShade="80"/>
              </w:rPr>
              <w:t>800144</w:t>
            </w:r>
          </w:p>
        </w:tc>
      </w:tr>
    </w:tbl>
    <w:p w14:paraId="4DD10130" w14:textId="01FC0E0D" w:rsidR="00541C2E" w:rsidRPr="00BF0CAA" w:rsidRDefault="00580F2A" w:rsidP="00580F2A">
      <w:pPr>
        <w:pStyle w:val="Beschriftung"/>
      </w:pPr>
      <w:bookmarkStart w:id="53" w:name="_Toc2011527"/>
      <w:r>
        <w:t xml:space="preserve">Tabelle </w:t>
      </w:r>
      <w:fldSimple w:instr=" SEQ Tabelle \* ARABIC ">
        <w:r w:rsidR="00FE3A92">
          <w:rPr>
            <w:noProof/>
          </w:rPr>
          <w:t>9</w:t>
        </w:r>
      </w:fldSimple>
      <w:r>
        <w:t>: Beispiele für Responses</w:t>
      </w:r>
      <w:bookmarkEnd w:id="53"/>
    </w:p>
    <w:p w14:paraId="79A485A2" w14:textId="3157C57B" w:rsidR="00137877" w:rsidRDefault="00722D91" w:rsidP="00A45047">
      <w:pPr>
        <w:pStyle w:val="berschrift2"/>
        <w:numPr>
          <w:ilvl w:val="4"/>
          <w:numId w:val="6"/>
        </w:numPr>
        <w:ind w:left="792"/>
      </w:pPr>
      <w:r w:rsidRPr="003600CF">
        <w:t>Prüfsumme</w:t>
      </w:r>
    </w:p>
    <w:p w14:paraId="3DA91DB4" w14:textId="322E5E9C" w:rsidR="00046FBC" w:rsidRDefault="00AF0236" w:rsidP="00580F2A">
      <w:r>
        <w:t>Um eine fehlerfreie Kommunikation sicherzustellen, wird eine</w:t>
      </w:r>
      <w:r w:rsidR="006C261B">
        <w:t xml:space="preserve"> Prüfsumme verwendet. Für die Berechnung der CRC32-Prüfsumme w</w:t>
      </w:r>
      <w:r w:rsidR="00046FBC">
        <w:t>erden die Daten des Protokolls, ohne Steuerzeichen, aber inklusive des Hash („#“), herangezogen.</w:t>
      </w:r>
    </w:p>
    <w:p w14:paraId="37F0563F" w14:textId="1D511E7E" w:rsidR="00046FBC" w:rsidRDefault="00046FBC" w:rsidP="00580F2A">
      <w:r>
        <w:t>Für dieses Protokoll wird der CRC-CCITT (0xFFFFFFF) mit dem Polynom 0x</w:t>
      </w:r>
      <w:r w:rsidRPr="00046FBC">
        <w:t>4C11DB7</w:t>
      </w:r>
      <w:r>
        <w:t xml:space="preserve"> verwendet.</w:t>
      </w:r>
    </w:p>
    <w:p w14:paraId="4C0B8510" w14:textId="46EF8CD3" w:rsidR="00046FBC" w:rsidRDefault="00046FBC" w:rsidP="00046FBC">
      <w:pPr>
        <w:rPr>
          <w:rFonts w:cstheme="minorHAnsi"/>
        </w:rPr>
      </w:pPr>
      <w:r>
        <w:t xml:space="preserve">Auf dem Arduino wird eine CRC-Tabelle im Flash-Speicher abgelegt, dies wird über die Bibliothek </w:t>
      </w:r>
      <w:proofErr w:type="spellStart"/>
      <w:r w:rsidRPr="00046FBC">
        <w:rPr>
          <w:rFonts w:ascii="Courier New" w:hAnsi="Courier New" w:cs="Courier New"/>
        </w:rPr>
        <w:t>avr</w:t>
      </w:r>
      <w:proofErr w:type="spellEnd"/>
      <w:r w:rsidRPr="00046FBC">
        <w:rPr>
          <w:rFonts w:ascii="Courier New" w:hAnsi="Courier New" w:cs="Courier New"/>
        </w:rPr>
        <w:t>/</w:t>
      </w:r>
      <w:proofErr w:type="spellStart"/>
      <w:r w:rsidRPr="00046FBC">
        <w:rPr>
          <w:rFonts w:ascii="Courier New" w:hAnsi="Courier New" w:cs="Courier New"/>
        </w:rPr>
        <w:t>pgmspace.h</w:t>
      </w:r>
      <w:proofErr w:type="spellEnd"/>
      <w:r>
        <w:t xml:space="preserve"> mit dem Schlüsselwort </w:t>
      </w:r>
      <w:r>
        <w:rPr>
          <w:rFonts w:ascii="Courier New" w:hAnsi="Courier New" w:cs="Courier New"/>
        </w:rPr>
        <w:t xml:space="preserve">PROGMEM </w:t>
      </w:r>
      <w:r>
        <w:rPr>
          <w:rFonts w:cstheme="minorHAnsi"/>
        </w:rPr>
        <w:t>realisiert.</w:t>
      </w:r>
      <w:r w:rsidR="00E2162A">
        <w:rPr>
          <w:rStyle w:val="Funotenzeichen"/>
          <w:rFonts w:cstheme="minorHAnsi"/>
        </w:rPr>
        <w:footnoteReference w:id="5"/>
      </w:r>
    </w:p>
    <w:p w14:paraId="25753C82" w14:textId="72F6F413" w:rsidR="00046FBC" w:rsidRDefault="00046FBC" w:rsidP="00046FBC">
      <w:pPr>
        <w:rPr>
          <w:rFonts w:cstheme="minorHAnsi"/>
        </w:rPr>
      </w:pPr>
      <w:r>
        <w:rPr>
          <w:rFonts w:cstheme="minorHAnsi"/>
        </w:rPr>
        <w:lastRenderedPageBreak/>
        <w:t xml:space="preserve">Im Java-Programm wird die </w:t>
      </w:r>
      <w:r w:rsidR="00A35D04">
        <w:rPr>
          <w:rFonts w:cstheme="minorHAnsi"/>
        </w:rPr>
        <w:t xml:space="preserve">Bibliothek </w:t>
      </w:r>
      <w:r w:rsidR="00A35D04" w:rsidRPr="00A35D04">
        <w:rPr>
          <w:rFonts w:ascii="Courier New" w:hAnsi="Courier New" w:cs="Courier New"/>
        </w:rPr>
        <w:t>java.util.zip.CRC32</w:t>
      </w:r>
      <w:r w:rsidR="00A35D04">
        <w:rPr>
          <w:rFonts w:cstheme="minorHAnsi"/>
        </w:rPr>
        <w:t xml:space="preserve"> verwendet. Diese wurde eigentlich zum Zippen entwickelt, aber arbeitet mit den gleichen Werten wie der Algorithmus am Arduino. Sie bietet die Methoden </w:t>
      </w:r>
      <w:proofErr w:type="spellStart"/>
      <w:r w:rsidR="00A35D04" w:rsidRPr="00A35D04">
        <w:rPr>
          <w:rFonts w:ascii="Courier New" w:hAnsi="Courier New" w:cs="Courier New"/>
        </w:rPr>
        <w:t>crc.update</w:t>
      </w:r>
      <w:proofErr w:type="spellEnd"/>
      <w:r w:rsidR="00A35D04" w:rsidRPr="00A35D04">
        <w:rPr>
          <w:rFonts w:ascii="Courier New" w:hAnsi="Courier New" w:cs="Courier New"/>
        </w:rPr>
        <w:t xml:space="preserve">(Byte[] b) </w:t>
      </w:r>
      <w:r w:rsidR="00A35D04">
        <w:rPr>
          <w:rFonts w:cstheme="minorHAnsi"/>
        </w:rPr>
        <w:t xml:space="preserve">und </w:t>
      </w:r>
      <w:proofErr w:type="spellStart"/>
      <w:r w:rsidR="00A35D04" w:rsidRPr="00A35D04">
        <w:rPr>
          <w:rFonts w:ascii="Courier New" w:hAnsi="Courier New" w:cs="Courier New"/>
        </w:rPr>
        <w:t>crc.getValue</w:t>
      </w:r>
      <w:proofErr w:type="spellEnd"/>
      <w:r w:rsidR="00A35D04" w:rsidRPr="00A35D04">
        <w:rPr>
          <w:rFonts w:ascii="Courier New" w:hAnsi="Courier New" w:cs="Courier New"/>
        </w:rPr>
        <w:t>()</w:t>
      </w:r>
      <w:r w:rsidR="00A35D04">
        <w:rPr>
          <w:rFonts w:cstheme="minorHAnsi"/>
        </w:rPr>
        <w:t xml:space="preserve">, die die Prüfsumme als </w:t>
      </w:r>
      <w:r w:rsidR="00A35D04" w:rsidRPr="00A35D04">
        <w:rPr>
          <w:rFonts w:ascii="Courier New" w:hAnsi="Courier New" w:cs="Courier New"/>
        </w:rPr>
        <w:t>Long</w:t>
      </w:r>
      <w:r w:rsidR="00A35D04">
        <w:rPr>
          <w:rFonts w:cstheme="minorHAnsi"/>
        </w:rPr>
        <w:t>-Variable zurückgibt.</w:t>
      </w:r>
    </w:p>
    <w:p w14:paraId="06FE80B4" w14:textId="60092E09" w:rsidR="00A35D04" w:rsidRDefault="00A35D04" w:rsidP="00A35D04">
      <w:r>
        <w:t xml:space="preserve">Da es für die Diplomarbeit zu aufwendig gewesen wäre </w:t>
      </w:r>
      <w:r w:rsidR="00D01392">
        <w:t>die CRC-Berechnung selbst zu programmieren, habe ich im Internet nach Lösungen gesucht und im Arduino-Forum gefunden</w:t>
      </w:r>
      <w:r w:rsidR="00D01392">
        <w:rPr>
          <w:rStyle w:val="Funotenzeichen"/>
        </w:rPr>
        <w:footnoteReference w:id="6"/>
      </w:r>
      <w:r w:rsidR="00D01392">
        <w:t>. Zur Kontrolle wurde ein Online-CRC-Rechner</w:t>
      </w:r>
      <w:r w:rsidR="00D01392">
        <w:rPr>
          <w:rStyle w:val="Funotenzeichen"/>
        </w:rPr>
        <w:footnoteReference w:id="7"/>
      </w:r>
      <w:r w:rsidR="00D01392">
        <w:t xml:space="preserve"> herangezogen:</w:t>
      </w:r>
    </w:p>
    <w:p w14:paraId="7844278F" w14:textId="77777777" w:rsidR="00D01392" w:rsidRDefault="00D01392" w:rsidP="00D01392">
      <w:pPr>
        <w:keepNext/>
      </w:pPr>
      <w:r>
        <w:rPr>
          <w:noProof/>
        </w:rPr>
        <w:drawing>
          <wp:inline distT="0" distB="0" distL="0" distR="0" wp14:anchorId="2012019A" wp14:editId="40D980CA">
            <wp:extent cx="5756910" cy="35248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C-Calculation.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3524885"/>
                    </a:xfrm>
                    <a:prstGeom prst="rect">
                      <a:avLst/>
                    </a:prstGeom>
                  </pic:spPr>
                </pic:pic>
              </a:graphicData>
            </a:graphic>
          </wp:inline>
        </w:drawing>
      </w:r>
    </w:p>
    <w:p w14:paraId="5B380548" w14:textId="0CE131C5" w:rsidR="00D01392" w:rsidRPr="00A35D04" w:rsidRDefault="00D01392" w:rsidP="00D01392">
      <w:pPr>
        <w:pStyle w:val="Beschriftung"/>
      </w:pPr>
      <w:bookmarkStart w:id="54" w:name="_Toc2008225"/>
      <w:bookmarkStart w:id="55" w:name="_Toc2011515"/>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sidR="00E955D0">
        <w:rPr>
          <w:noProof/>
        </w:rPr>
        <w:t>20</w:t>
      </w:r>
      <w:r w:rsidR="007D6BD2">
        <w:rPr>
          <w:noProof/>
        </w:rPr>
        <w:fldChar w:fldCharType="end"/>
      </w:r>
      <w:r>
        <w:t xml:space="preserve">: Online-CRC-Rechner, </w:t>
      </w:r>
      <w:r w:rsidRPr="002D5EBE">
        <w:t>http://www.zorc.breitbandkatze.de/crc.html</w:t>
      </w:r>
      <w:r>
        <w:t>, Quelle: Screenshot</w:t>
      </w:r>
      <w:bookmarkEnd w:id="54"/>
      <w:bookmarkEnd w:id="55"/>
    </w:p>
    <w:p w14:paraId="37A78FF6" w14:textId="1CC87B0A" w:rsidR="00722D91" w:rsidRDefault="00722D91" w:rsidP="00A45047">
      <w:pPr>
        <w:pStyle w:val="berschrift2"/>
        <w:numPr>
          <w:ilvl w:val="4"/>
          <w:numId w:val="6"/>
        </w:numPr>
        <w:ind w:left="792"/>
      </w:pPr>
      <w:r w:rsidRPr="003600CF">
        <w:t>Behandlung von Fehlern</w:t>
      </w:r>
    </w:p>
    <w:p w14:paraId="5224EDDF" w14:textId="239757B8" w:rsidR="00580F2A" w:rsidRDefault="00D01392" w:rsidP="00580F2A">
      <w:r>
        <w:t>Wie im Punkt 4.6.6.1.2: Ablauf bereits erwähnt, hängt die Behandlung von Fehlern vom gesendeten Request ab.</w:t>
      </w:r>
    </w:p>
    <w:p w14:paraId="3D9E160C" w14:textId="2A2EFE3F" w:rsidR="00DD15CB" w:rsidRPr="00DD15CB" w:rsidRDefault="00D778A5" w:rsidP="00DD15CB">
      <w:proofErr w:type="spellStart"/>
      <w:r>
        <w:t>Requests</w:t>
      </w:r>
      <w:proofErr w:type="spellEnd"/>
      <w:r>
        <w:t>, die nur einmal in der Messkette abgefragt werden (INIT, VERSION, START &amp; ENGINE)</w:t>
      </w:r>
      <w:r w:rsidR="00DD15CB">
        <w:t xml:space="preserve">, werden im Falle eines Fehlers (Timeout, CRC-Fehler oder Fehler bei der Überprüfung der Plausibilität) der Request erneut gesendet. Alle anderen </w:t>
      </w:r>
      <w:proofErr w:type="spellStart"/>
      <w:r w:rsidR="00DD15CB">
        <w:t>Requests</w:t>
      </w:r>
      <w:proofErr w:type="spellEnd"/>
      <w:r w:rsidR="00DD15CB">
        <w:t xml:space="preserve"> zur kontinuierlichen Messung, bzw. zum Setzen der Status-LEDs wird im Falle einer fehlerhaften Response verworfen.</w:t>
      </w:r>
      <w:r w:rsidR="004D7986">
        <w:t xml:space="preserve"> </w:t>
      </w:r>
      <w:r w:rsidR="00EF3F07">
        <w:t>Mehrfachantworten, die eventuell auftreten könnten, werden vom Programm ignoriert.</w:t>
      </w:r>
    </w:p>
    <w:p w14:paraId="766D798B" w14:textId="73DC755D" w:rsidR="00137877" w:rsidRDefault="003600CF" w:rsidP="00A45047">
      <w:pPr>
        <w:pStyle w:val="berschrift2"/>
        <w:numPr>
          <w:ilvl w:val="3"/>
          <w:numId w:val="6"/>
        </w:numPr>
        <w:ind w:left="648"/>
      </w:pPr>
      <w:r w:rsidRPr="003600CF">
        <w:t>Serielle Schnittstelle</w:t>
      </w:r>
    </w:p>
    <w:p w14:paraId="6B8F7435" w14:textId="162BF313" w:rsidR="00DB0F81" w:rsidRPr="00DB0F81" w:rsidRDefault="00C44629" w:rsidP="00DB0F81">
      <w:r>
        <w:t xml:space="preserve">Die Kommunikation </w:t>
      </w:r>
      <w:r w:rsidR="001E195B">
        <w:t>zwischen dem µC und dem PC erfolgt über die serielle Schnittstelle</w:t>
      </w:r>
      <w:r w:rsidR="004A1A51">
        <w:t xml:space="preserve"> </w:t>
      </w:r>
      <w:r w:rsidR="000D2654">
        <w:t xml:space="preserve">des Computers. </w:t>
      </w:r>
      <w:r w:rsidR="00EE0198">
        <w:t>Um dies so einfach wie möglich umzusetzen gibt es Bibliotheken für Java.</w:t>
      </w:r>
    </w:p>
    <w:p w14:paraId="60DCB7DD" w14:textId="2F18EBE2" w:rsidR="00137877" w:rsidRDefault="004831A3" w:rsidP="00A45047">
      <w:pPr>
        <w:pStyle w:val="berschrift2"/>
        <w:numPr>
          <w:ilvl w:val="4"/>
          <w:numId w:val="6"/>
        </w:numPr>
        <w:ind w:left="792"/>
      </w:pPr>
      <w:r>
        <w:t>JSSC</w:t>
      </w:r>
    </w:p>
    <w:p w14:paraId="6A1DF79E" w14:textId="0B95931E" w:rsidR="00EE0198" w:rsidRDefault="00EE0198" w:rsidP="00EE0198">
      <w:r>
        <w:t>Eine dieser Bibliotheken ist JSSC</w:t>
      </w:r>
      <w:r w:rsidR="002A74FC">
        <w:rPr>
          <w:rStyle w:val="Funotenzeichen"/>
        </w:rPr>
        <w:footnoteReference w:id="8"/>
      </w:r>
      <w:r>
        <w:t xml:space="preserve"> (Java Simple Serial Connector). Mit den Methoden </w:t>
      </w:r>
      <w:proofErr w:type="spellStart"/>
      <w:r w:rsidRPr="00EE0198">
        <w:rPr>
          <w:rFonts w:ascii="Courier New" w:hAnsi="Courier New" w:cs="Courier New"/>
        </w:rPr>
        <w:t>openPort</w:t>
      </w:r>
      <w:proofErr w:type="spellEnd"/>
      <w:r w:rsidRPr="00EE0198">
        <w:rPr>
          <w:rFonts w:ascii="Courier New" w:hAnsi="Courier New" w:cs="Courier New"/>
        </w:rPr>
        <w:t>()</w:t>
      </w:r>
      <w:r>
        <w:t xml:space="preserve"> und </w:t>
      </w:r>
      <w:proofErr w:type="spellStart"/>
      <w:r w:rsidRPr="00EE0198">
        <w:rPr>
          <w:rFonts w:ascii="Courier New" w:hAnsi="Courier New" w:cs="Courier New"/>
        </w:rPr>
        <w:t>setParams</w:t>
      </w:r>
      <w:proofErr w:type="spellEnd"/>
      <w:r w:rsidRPr="00EE0198">
        <w:rPr>
          <w:rFonts w:ascii="Courier New" w:hAnsi="Courier New" w:cs="Courier New"/>
        </w:rPr>
        <w:t>()</w:t>
      </w:r>
      <w:r>
        <w:t xml:space="preserve"> wird ein Port zur Kommunikation geöffnet. Mit den folgenden Parametern erfolgt die Kommunikation in diesem Projekt:</w:t>
      </w:r>
    </w:p>
    <w:p w14:paraId="3F9B53B6" w14:textId="0E067CD6" w:rsidR="00EE0198" w:rsidRDefault="00EE0198" w:rsidP="00EE0198">
      <w:pPr>
        <w:pStyle w:val="Listenabsatz"/>
        <w:numPr>
          <w:ilvl w:val="0"/>
          <w:numId w:val="20"/>
        </w:numPr>
      </w:pPr>
      <w:r>
        <w:t>Baudrate: 57600</w:t>
      </w:r>
    </w:p>
    <w:p w14:paraId="29EFE3BA" w14:textId="42887CA7" w:rsidR="00EE0198" w:rsidRDefault="00EE0198" w:rsidP="00EE0198">
      <w:pPr>
        <w:pStyle w:val="Listenabsatz"/>
        <w:numPr>
          <w:ilvl w:val="0"/>
          <w:numId w:val="20"/>
        </w:numPr>
      </w:pPr>
      <w:proofErr w:type="spellStart"/>
      <w:r>
        <w:lastRenderedPageBreak/>
        <w:t>Databits</w:t>
      </w:r>
      <w:proofErr w:type="spellEnd"/>
      <w:r>
        <w:t>: 8</w:t>
      </w:r>
    </w:p>
    <w:p w14:paraId="0922F19B" w14:textId="73FF7DD5" w:rsidR="00EE0198" w:rsidRDefault="00EE0198" w:rsidP="00EE0198">
      <w:pPr>
        <w:pStyle w:val="Listenabsatz"/>
        <w:numPr>
          <w:ilvl w:val="0"/>
          <w:numId w:val="20"/>
        </w:numPr>
      </w:pPr>
      <w:proofErr w:type="spellStart"/>
      <w:r>
        <w:t>Stopbits</w:t>
      </w:r>
      <w:proofErr w:type="spellEnd"/>
      <w:r>
        <w:t>: 1</w:t>
      </w:r>
    </w:p>
    <w:p w14:paraId="570CC399" w14:textId="4CE54232" w:rsidR="00EE0198" w:rsidRPr="00EE0198" w:rsidRDefault="00EE0198" w:rsidP="00EE0198">
      <w:pPr>
        <w:pStyle w:val="Listenabsatz"/>
        <w:numPr>
          <w:ilvl w:val="0"/>
          <w:numId w:val="20"/>
        </w:numPr>
      </w:pPr>
      <w:proofErr w:type="spellStart"/>
      <w:r>
        <w:t>Parity</w:t>
      </w:r>
      <w:proofErr w:type="spellEnd"/>
      <w:r>
        <w:t>: NONE</w:t>
      </w:r>
    </w:p>
    <w:p w14:paraId="57C59051" w14:textId="0DFBE9A0" w:rsidR="00EE0198" w:rsidRDefault="004831A3" w:rsidP="00A45047">
      <w:pPr>
        <w:pStyle w:val="berschrift2"/>
        <w:numPr>
          <w:ilvl w:val="4"/>
          <w:numId w:val="6"/>
        </w:numPr>
        <w:ind w:left="792"/>
      </w:pPr>
      <w:proofErr w:type="spellStart"/>
      <w:r>
        <w:t>RxTxComm</w:t>
      </w:r>
      <w:proofErr w:type="spellEnd"/>
    </w:p>
    <w:p w14:paraId="143E6171" w14:textId="4BAFB31B" w:rsidR="00EE0198" w:rsidRDefault="00EE0198" w:rsidP="00EE0198">
      <w:r>
        <w:t xml:space="preserve">Eine weitere Bibliothek zur Realisierung der Kommunikation ist die deutlich ältere </w:t>
      </w:r>
      <w:proofErr w:type="spellStart"/>
      <w:r>
        <w:t>RxTxComm</w:t>
      </w:r>
      <w:proofErr w:type="spellEnd"/>
      <w:r>
        <w:t xml:space="preserve"> Library. Diese funktioniert ähnlich wie die JSSC Library, allerdings mit anderem Syntax.</w:t>
      </w:r>
    </w:p>
    <w:p w14:paraId="470F5D73" w14:textId="6B40F081" w:rsidR="00EE0198" w:rsidRDefault="00EE0198" w:rsidP="00A45047">
      <w:pPr>
        <w:pStyle w:val="berschrift2"/>
        <w:numPr>
          <w:ilvl w:val="5"/>
          <w:numId w:val="6"/>
        </w:numPr>
        <w:ind w:left="936"/>
      </w:pPr>
      <w:bookmarkStart w:id="56" w:name="_Ref2015938"/>
      <w:r>
        <w:t xml:space="preserve">Probleme der </w:t>
      </w:r>
      <w:proofErr w:type="spellStart"/>
      <w:r>
        <w:t>RxTxComm</w:t>
      </w:r>
      <w:bookmarkEnd w:id="56"/>
      <w:proofErr w:type="spellEnd"/>
    </w:p>
    <w:p w14:paraId="35578837" w14:textId="3FA98CBC" w:rsidR="00EE0198" w:rsidRDefault="00EE0198" w:rsidP="00CB6269">
      <w:pPr>
        <w:jc w:val="left"/>
      </w:pPr>
      <w:r>
        <w:t>Damit die Bibliothek richtig läuft</w:t>
      </w:r>
      <w:r w:rsidR="00A00699">
        <w:t>,</w:t>
      </w:r>
      <w:r>
        <w:t xml:space="preserve"> muss die binäre Bibliothek für das Betriebssystem </w:t>
      </w:r>
      <w:r w:rsidR="00CB6269">
        <w:t xml:space="preserve">manuell geladen werden. Zuerst muss aus der JAR-Datei des Projektes die binären Bibliotheken </w:t>
      </w:r>
      <w:r w:rsidR="00CB6269" w:rsidRPr="00D40029">
        <w:t>(</w:t>
      </w:r>
      <w:r w:rsidR="00CB6269" w:rsidRPr="004B30C3">
        <w:rPr>
          <w:rFonts w:ascii="Courier New" w:hAnsi="Courier New" w:cs="Courier New"/>
          <w:sz w:val="22"/>
        </w:rPr>
        <w:t>*.so</w:t>
      </w:r>
      <w:r w:rsidR="004B30C3" w:rsidRPr="004B30C3">
        <w:rPr>
          <w:sz w:val="22"/>
        </w:rPr>
        <w:t xml:space="preserve"> </w:t>
      </w:r>
      <w:r w:rsidR="004B30C3">
        <w:t>(Linux)</w:t>
      </w:r>
      <w:r w:rsidR="00CB6269">
        <w:t xml:space="preserve">, </w:t>
      </w:r>
      <w:r w:rsidR="00CB6269" w:rsidRPr="004B30C3">
        <w:rPr>
          <w:rFonts w:ascii="Courier New" w:hAnsi="Courier New" w:cs="Courier New"/>
          <w:sz w:val="22"/>
        </w:rPr>
        <w:t>*.</w:t>
      </w:r>
      <w:proofErr w:type="spellStart"/>
      <w:r w:rsidR="00CB6269" w:rsidRPr="004B30C3">
        <w:rPr>
          <w:rFonts w:ascii="Courier New" w:hAnsi="Courier New" w:cs="Courier New"/>
          <w:sz w:val="22"/>
        </w:rPr>
        <w:t>jnilib</w:t>
      </w:r>
      <w:proofErr w:type="spellEnd"/>
      <w:r w:rsidR="004B30C3" w:rsidRPr="004B30C3">
        <w:rPr>
          <w:sz w:val="22"/>
        </w:rPr>
        <w:t xml:space="preserve"> </w:t>
      </w:r>
      <w:r w:rsidR="004B30C3">
        <w:t>(macOS)</w:t>
      </w:r>
      <w:r w:rsidR="00CB6269">
        <w:t xml:space="preserve">, </w:t>
      </w:r>
      <w:r w:rsidR="00CB6269" w:rsidRPr="004B30C3">
        <w:rPr>
          <w:rFonts w:ascii="Courier New" w:hAnsi="Courier New" w:cs="Courier New"/>
          <w:sz w:val="22"/>
        </w:rPr>
        <w:t>*.</w:t>
      </w:r>
      <w:proofErr w:type="spellStart"/>
      <w:r w:rsidR="00CB6269" w:rsidRPr="004B30C3">
        <w:rPr>
          <w:rFonts w:ascii="Courier New" w:hAnsi="Courier New" w:cs="Courier New"/>
          <w:sz w:val="22"/>
        </w:rPr>
        <w:t>dll</w:t>
      </w:r>
      <w:proofErr w:type="spellEnd"/>
      <w:r w:rsidR="004B30C3" w:rsidRPr="004B30C3">
        <w:rPr>
          <w:sz w:val="22"/>
        </w:rPr>
        <w:t xml:space="preserve"> </w:t>
      </w:r>
      <w:r w:rsidR="004B30C3">
        <w:t>(Windows)</w:t>
      </w:r>
      <w:r w:rsidR="00CB6269">
        <w:t>)</w:t>
      </w:r>
      <w:r w:rsidR="004B30C3">
        <w:t xml:space="preserve"> mit Hilfe der Methode </w:t>
      </w:r>
      <w:proofErr w:type="spellStart"/>
      <w:r w:rsidR="004B30C3">
        <w:rPr>
          <w:rFonts w:ascii="Courier New" w:hAnsi="Courier New" w:cs="Courier New"/>
        </w:rPr>
        <w:t>class.getRessourceAsStream</w:t>
      </w:r>
      <w:proofErr w:type="spellEnd"/>
      <w:r w:rsidR="004B30C3">
        <w:rPr>
          <w:rFonts w:ascii="Courier New" w:hAnsi="Courier New" w:cs="Courier New"/>
        </w:rPr>
        <w:t>()</w:t>
      </w:r>
      <w:r w:rsidR="00504B3C">
        <w:rPr>
          <w:rStyle w:val="Funotenzeichen"/>
          <w:rFonts w:ascii="Courier New" w:hAnsi="Courier New" w:cs="Courier New"/>
        </w:rPr>
        <w:footnoteReference w:id="9"/>
      </w:r>
      <w:r w:rsidR="00CB6269">
        <w:t xml:space="preserve"> in ein Verzeichnis extrahiert werden. Anschließend die Bibliothek mit </w:t>
      </w:r>
      <w:proofErr w:type="spellStart"/>
      <w:r w:rsidR="00CB6269" w:rsidRPr="00CB6269">
        <w:rPr>
          <w:rFonts w:ascii="Courier New" w:hAnsi="Courier New" w:cs="Courier New"/>
        </w:rPr>
        <w:t>System.setProperty</w:t>
      </w:r>
      <w:proofErr w:type="spellEnd"/>
      <w:r w:rsidR="00CB6269" w:rsidRPr="00CB6269">
        <w:rPr>
          <w:rFonts w:ascii="Courier New" w:hAnsi="Courier New" w:cs="Courier New"/>
        </w:rPr>
        <w:t>(“</w:t>
      </w:r>
      <w:proofErr w:type="spellStart"/>
      <w:r w:rsidR="00CB6269" w:rsidRPr="00CB6269">
        <w:rPr>
          <w:rFonts w:ascii="Courier New" w:hAnsi="Courier New" w:cs="Courier New"/>
        </w:rPr>
        <w:t>java.library.path</w:t>
      </w:r>
      <w:proofErr w:type="spellEnd"/>
      <w:r w:rsidR="00CB6269" w:rsidRPr="00CB6269">
        <w:rPr>
          <w:rFonts w:ascii="Courier New" w:hAnsi="Courier New" w:cs="Courier New"/>
        </w:rPr>
        <w:t xml:space="preserve">“, </w:t>
      </w:r>
      <w:proofErr w:type="spellStart"/>
      <w:r w:rsidR="00CB6269" w:rsidRPr="00CB6269">
        <w:rPr>
          <w:rFonts w:ascii="Courier New" w:hAnsi="Courier New" w:cs="Courier New"/>
        </w:rPr>
        <w:t>path</w:t>
      </w:r>
      <w:proofErr w:type="spellEnd"/>
      <w:r w:rsidR="00CB6269" w:rsidRPr="00CB6269">
        <w:rPr>
          <w:rFonts w:ascii="Courier New" w:hAnsi="Courier New" w:cs="Courier New"/>
        </w:rPr>
        <w:t>);</w:t>
      </w:r>
      <w:r w:rsidR="00504B3C">
        <w:rPr>
          <w:rStyle w:val="Funotenzeichen"/>
          <w:rFonts w:ascii="Courier New" w:hAnsi="Courier New" w:cs="Courier New"/>
        </w:rPr>
        <w:footnoteReference w:id="10"/>
      </w:r>
      <w:r w:rsidR="00CB6269" w:rsidRPr="00CB6269">
        <w:t xml:space="preserve"> </w:t>
      </w:r>
      <w:r w:rsidR="00CB6269">
        <w:t xml:space="preserve">und </w:t>
      </w:r>
      <w:proofErr w:type="spellStart"/>
      <w:r w:rsidR="00CB6269" w:rsidRPr="00CB6269">
        <w:rPr>
          <w:rFonts w:ascii="Courier New" w:hAnsi="Courier New" w:cs="Courier New"/>
        </w:rPr>
        <w:t>System.loadLibrary</w:t>
      </w:r>
      <w:proofErr w:type="spellEnd"/>
      <w:r w:rsidR="00CB6269" w:rsidRPr="00CB6269">
        <w:rPr>
          <w:rFonts w:ascii="Courier New" w:hAnsi="Courier New" w:cs="Courier New"/>
        </w:rPr>
        <w:t>(“</w:t>
      </w:r>
      <w:proofErr w:type="spellStart"/>
      <w:r w:rsidR="00CB6269" w:rsidRPr="00CB6269">
        <w:rPr>
          <w:rFonts w:ascii="Courier New" w:hAnsi="Courier New" w:cs="Courier New"/>
        </w:rPr>
        <w:t>rxtxSerial</w:t>
      </w:r>
      <w:proofErr w:type="spellEnd"/>
      <w:r w:rsidR="00CB6269" w:rsidRPr="00CB6269">
        <w:rPr>
          <w:rFonts w:ascii="Courier New" w:hAnsi="Courier New" w:cs="Courier New"/>
        </w:rPr>
        <w:t>“);</w:t>
      </w:r>
      <w:r w:rsidR="00504B3C" w:rsidRPr="00504B3C">
        <w:rPr>
          <w:rStyle w:val="Funotenzeichen"/>
        </w:rPr>
        <w:t xml:space="preserve"> </w:t>
      </w:r>
      <w:r w:rsidR="00504B3C">
        <w:rPr>
          <w:rStyle w:val="Funotenzeichen"/>
        </w:rPr>
        <w:footnoteReference w:id="11"/>
      </w:r>
      <w:r w:rsidR="00CB6269" w:rsidRPr="00CB6269">
        <w:t xml:space="preserve"> </w:t>
      </w:r>
      <w:r w:rsidR="00CB6269">
        <w:t>in die Java-VM geladen werden.</w:t>
      </w:r>
    </w:p>
    <w:p w14:paraId="7F445AC7" w14:textId="769E9EEA" w:rsidR="00CB6269" w:rsidRDefault="00CB6269" w:rsidP="00EE0198"/>
    <w:p w14:paraId="3E437F74" w14:textId="0D02BC11" w:rsidR="004B30C3" w:rsidRPr="00EE0198" w:rsidRDefault="004B30C3" w:rsidP="00EE0198">
      <w:r>
        <w:t xml:space="preserve">Ein weiteres Problem mit der </w:t>
      </w:r>
      <w:proofErr w:type="spellStart"/>
      <w:r>
        <w:t>RxTxComm</w:t>
      </w:r>
      <w:proofErr w:type="spellEnd"/>
      <w:r>
        <w:t xml:space="preserve"> besteht darin, </w:t>
      </w:r>
      <w:r w:rsidR="00ED784C">
        <w:t xml:space="preserve">dass wenn bei einem geöffneten Port das Schnittstellenkabel abgezogen wird, das Programm einfriert und die Prozessorauslastung gegen 100% geht. Zu erwarten wäre in diesem Fall eine </w:t>
      </w:r>
      <w:proofErr w:type="spellStart"/>
      <w:r w:rsidR="00ED784C">
        <w:t>Exception</w:t>
      </w:r>
      <w:proofErr w:type="spellEnd"/>
      <w:r w:rsidR="00ED784C">
        <w:t>, die aber ausbleibt – in der JSSC Library wurde dieses Problem deutlich eleganter gelöst.</w:t>
      </w:r>
    </w:p>
    <w:p w14:paraId="3676CCC6" w14:textId="1C50D667" w:rsidR="00EE0198" w:rsidRDefault="00EE0198" w:rsidP="00A45047">
      <w:pPr>
        <w:pStyle w:val="berschrift2"/>
        <w:numPr>
          <w:ilvl w:val="4"/>
          <w:numId w:val="6"/>
        </w:numPr>
        <w:ind w:left="792"/>
      </w:pPr>
      <w:r>
        <w:t>Verbindungsaufbau</w:t>
      </w:r>
    </w:p>
    <w:p w14:paraId="643DE7EF" w14:textId="046C9E42" w:rsidR="00ED784C" w:rsidRDefault="00ED784C" w:rsidP="00ED784C">
      <w:r>
        <w:t>Obwohl es sich um ein verbindungsloses Protokoll handelt, das ohne Keep-</w:t>
      </w:r>
      <w:proofErr w:type="spellStart"/>
      <w:r>
        <w:t>Alive</w:t>
      </w:r>
      <w:proofErr w:type="spellEnd"/>
      <w:r>
        <w:t>-Packages, etc. auskommt, wird am Anfang überprüft, ob es sich um das richtige Gerät handelt, das angeschlossen ist. Unmittelbar nach dem Öffnen des Ports wird die Request INIT versendet, sollte nichts zurückkommen, handelt es sich um das falsche oder ein kaputtes Gerät. Wenn die Request INIT abgeschlossen ist, folgt die Request VERSION, um sicherzustellen, dass die aktuelle Software am Arduino alle vom Java-Programm benötigten Funktionen unterstützt.</w:t>
      </w:r>
    </w:p>
    <w:p w14:paraId="018D820B" w14:textId="1E6358DC" w:rsidR="002823AA" w:rsidRDefault="00ED784C" w:rsidP="00ED784C">
      <w:r>
        <w:t>Wenn dieser Vorgang abgeschlossen ist, kann das Gerät verwendet werden.</w:t>
      </w:r>
    </w:p>
    <w:p w14:paraId="6357CEE8" w14:textId="77777777" w:rsidR="002823AA" w:rsidRDefault="002823AA">
      <w:pPr>
        <w:jc w:val="left"/>
      </w:pPr>
      <w:r>
        <w:br w:type="page"/>
      </w:r>
    </w:p>
    <w:p w14:paraId="2D8E6488" w14:textId="451051B8" w:rsidR="00ED784C" w:rsidRPr="00ED784C" w:rsidRDefault="00ED784C" w:rsidP="00ED784C"/>
    <w:p w14:paraId="0E86888F" w14:textId="64B9CB0F" w:rsidR="00137877" w:rsidRDefault="003600CF" w:rsidP="00A45047">
      <w:pPr>
        <w:pStyle w:val="berschrift2"/>
        <w:numPr>
          <w:ilvl w:val="2"/>
          <w:numId w:val="6"/>
        </w:numPr>
        <w:ind w:left="504"/>
      </w:pPr>
      <w:r w:rsidRPr="003600CF">
        <w:t>Messvorgang</w:t>
      </w:r>
    </w:p>
    <w:p w14:paraId="5A317F4F" w14:textId="40FF2DE1" w:rsidR="00C906B7" w:rsidRDefault="00C906B7" w:rsidP="00A45047">
      <w:pPr>
        <w:pStyle w:val="berschrift2"/>
        <w:numPr>
          <w:ilvl w:val="3"/>
          <w:numId w:val="6"/>
        </w:numPr>
        <w:ind w:left="648"/>
      </w:pPr>
      <w:bookmarkStart w:id="57" w:name="_Ref2015878"/>
      <w:r>
        <w:t>Messkette</w:t>
      </w:r>
      <w:bookmarkEnd w:id="57"/>
    </w:p>
    <w:p w14:paraId="3602F568" w14:textId="1A3E9F47" w:rsidR="00ED784C" w:rsidRPr="00ED784C" w:rsidRDefault="00E02FEB" w:rsidP="00ED784C">
      <w:r>
        <w:rPr>
          <w:noProof/>
        </w:rPr>
        <w:drawing>
          <wp:anchor distT="0" distB="0" distL="114300" distR="114300" simplePos="0" relativeHeight="251670528" behindDoc="0" locked="0" layoutInCell="1" allowOverlap="1" wp14:anchorId="7EBFB53E" wp14:editId="27C431B7">
            <wp:simplePos x="0" y="0"/>
            <wp:positionH relativeFrom="column">
              <wp:posOffset>3386455</wp:posOffset>
            </wp:positionH>
            <wp:positionV relativeFrom="paragraph">
              <wp:posOffset>574040</wp:posOffset>
            </wp:positionV>
            <wp:extent cx="2319655" cy="4492625"/>
            <wp:effectExtent l="0" t="0" r="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ssablauf_High_Lev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9655" cy="4492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5B1E282E" wp14:editId="4665C198">
                <wp:simplePos x="0" y="0"/>
                <wp:positionH relativeFrom="column">
                  <wp:posOffset>3386455</wp:posOffset>
                </wp:positionH>
                <wp:positionV relativeFrom="paragraph">
                  <wp:posOffset>5123815</wp:posOffset>
                </wp:positionV>
                <wp:extent cx="2319655" cy="635"/>
                <wp:effectExtent l="0" t="0" r="4445"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62D38A4F" w14:textId="0EA8806B" w:rsidR="00FE3A92" w:rsidRDefault="00FE3A92" w:rsidP="00E02FEB">
                            <w:pPr>
                              <w:pStyle w:val="Beschriftung"/>
                              <w:rPr>
                                <w:noProof/>
                              </w:rPr>
                            </w:pPr>
                            <w:bookmarkStart w:id="58" w:name="_Toc2008226"/>
                            <w:bookmarkStart w:id="59" w:name="_Toc201151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Messablauf High-Level, Quelle: Eigene Zeichnung</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E282E" id="Textfeld 33" o:spid="_x0000_s1029" type="#_x0000_t202" style="position:absolute;left:0;text-align:left;margin-left:266.65pt;margin-top:403.45pt;width:182.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QrtMAIAAGYEAAAOAAAAZHJzL2Uyb0RvYy54bWysVE2P2yAQvVfqf0DcG+dDiVorzirNKlWl&#13;&#10;aHelpNozwRAjAUOBxN7++g44zrbbnqpe8DAzDLz3Zry864wmF+GDAlvRyWhMibAcamVPFf122H74&#13;&#10;SEmIzNZMgxUVfRGB3q3ev1u2rhRTaEDXwhMsYkPZuoo2MbqyKAJvhGFhBE5YDErwhkXc+lNRe9Zi&#13;&#10;daOL6Xi8KFrwtfPARQjove+DdJXrSyl4fJQyiEh0RfFtMa8+r8e0FqslK0+euUbx6zPYP7zCMGXx&#13;&#10;0lupexYZOXv1RymjuIcAMo44mAKkVFxkDIhmMn6DZt8wJzIWJCe4G03h/5XlD5cnT1Rd0dmMEssM&#13;&#10;anQQXZRC1wRdyE/rQolpe4eJsfsMHeo8+AM6E+xOepO+CIhgHJl+ubGL1QhH53Q2+bSYzynhGFvM&#13;&#10;5qlG8XrU+RC/CDAkGRX1KF1mlF12IfapQ0q6KYBW9VZpnTYpsNGeXBjK3DYqimvx37K0TbkW0qm+&#13;&#10;YPIUCV+PI1mxO3Y9HwPGI9QvCN1D3zzB8a3C+3YsxCfmsVsQLU5AfMRFamgrCleLkgb8j7/5Uz6K&#13;&#10;iFFKWuy+iobvZ+YFJfqrRXlTqw6GH4zjYNiz2QAineBsOZ5NPOCjHkzpwTzjYKzTLRhiluNdFY2D&#13;&#10;uYn9DOBgcbFe5yRsSMfizu4dT6UHXg/dM/PuqkpEMR9g6EtWvhGnz83yuPU5ItNZucRrz+KVbmzm&#13;&#10;rP118NK0/LrPWa+/h9VPAAAA//8DAFBLAwQUAAYACAAAACEALIeObeUAAAAQAQAADwAAAGRycy9k&#13;&#10;b3ducmV2LnhtbExPPU/DMBDdkfgP1iGxIGpDSkjTOFVVYIClInRhc5NrHIjPke204d/jTrCcdPfe&#13;&#10;vY9iNZmeHdH5zpKEu5kAhlTbpqNWwu7j5TYD5oOiRvWWUMIPeliVlxeFyht7onc8VqFlUYR8riTo&#13;&#10;EIacc19rNMrP7IAUsYN1RoW4upY3Tp2iuOn5vRApN6qj6KDVgBuN9Xc1Ggnb+edW34yH57f1PHGv&#13;&#10;u3GTfrWVlNdX09MyjvUSWMAp/H3AuUPMD2UMtrcjNZ71Eh6SJIlUCZlIF8AiI1tkKbD9+fIogJcF&#13;&#10;/1+k/AUAAP//AwBQSwECLQAUAAYACAAAACEAtoM4kv4AAADhAQAAEwAAAAAAAAAAAAAAAAAAAAAA&#13;&#10;W0NvbnRlbnRfVHlwZXNdLnhtbFBLAQItABQABgAIAAAAIQA4/SH/1gAAAJQBAAALAAAAAAAAAAAA&#13;&#10;AAAAAC8BAABfcmVscy8ucmVsc1BLAQItABQABgAIAAAAIQCrnQrtMAIAAGYEAAAOAAAAAAAAAAAA&#13;&#10;AAAAAC4CAABkcnMvZTJvRG9jLnhtbFBLAQItABQABgAIAAAAIQAsh45t5QAAABABAAAPAAAAAAAA&#13;&#10;AAAAAAAAAIoEAABkcnMvZG93bnJldi54bWxQSwUGAAAAAAQABADzAAAAnAUAAAAA&#13;&#10;" stroked="f">
                <v:textbox style="mso-fit-shape-to-text:t" inset="0,0,0,0">
                  <w:txbxContent>
                    <w:p w14:paraId="62D38A4F" w14:textId="0EA8806B" w:rsidR="00FE3A92" w:rsidRDefault="00FE3A92" w:rsidP="00E02FEB">
                      <w:pPr>
                        <w:pStyle w:val="Beschriftung"/>
                        <w:rPr>
                          <w:noProof/>
                        </w:rPr>
                      </w:pPr>
                      <w:bookmarkStart w:id="60" w:name="_Toc2008226"/>
                      <w:bookmarkStart w:id="61" w:name="_Toc201151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Messablauf High-Level, Quelle: Eigene Zeichnung</w:t>
                      </w:r>
                      <w:bookmarkEnd w:id="60"/>
                      <w:bookmarkEnd w:id="61"/>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1A5E9A5" wp14:editId="5E824166">
                <wp:simplePos x="0" y="0"/>
                <wp:positionH relativeFrom="column">
                  <wp:posOffset>33655</wp:posOffset>
                </wp:positionH>
                <wp:positionV relativeFrom="paragraph">
                  <wp:posOffset>5097780</wp:posOffset>
                </wp:positionV>
                <wp:extent cx="2840355" cy="635"/>
                <wp:effectExtent l="0" t="0" r="4445" b="12065"/>
                <wp:wrapSquare wrapText="bothSides"/>
                <wp:docPr id="32" name="Textfeld 32"/>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1EA77D4E" w14:textId="24E77384" w:rsidR="00FE3A92" w:rsidRDefault="00FE3A92" w:rsidP="00E02FEB">
                            <w:pPr>
                              <w:pStyle w:val="Beschriftung"/>
                              <w:rPr>
                                <w:noProof/>
                              </w:rPr>
                            </w:pPr>
                            <w:bookmarkStart w:id="62" w:name="_Toc2008227"/>
                            <w:bookmarkStart w:id="63" w:name="_Toc201151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Messablauf Low-Level, Quelle: Eigene Zeichnung</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5E9A5" id="Textfeld 32" o:spid="_x0000_s1030" type="#_x0000_t202" style="position:absolute;left:0;text-align:left;margin-left:2.65pt;margin-top:401.4pt;width:22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UStMQIAAGYEAAAOAAAAZHJzL2Uyb0RvYy54bWysVE1vGyEQvVfqf0Dc6/VHHEWW15HryFUl&#13;&#10;K4lkVzljFrxIwFDA3k1/fQd212nTnqpe2GFmGHjvzezyvjWaXIQPCmxJJ6MxJcJyqJQ9lfTbYfvp&#13;&#10;jpIQma2YBitK+ioCvV99/LBs3EJMoQZdCU+wiA2LxpW0jtEtiiLwWhgWRuCExaAEb1jErT8VlWcN&#13;&#10;Vje6mI7Ht0UDvnIeuAgBvQ9dkK5yfSkFj09SBhGJLim+LebV5/WY1mK1ZIuTZ65WvH8G+4dXGKYs&#13;&#10;Xnot9cAiI2ev/ihlFPcQQMYRB1OAlIqLjAHRTMbv0Oxr5kTGguQEd6Up/L+y/PHy7ImqSjqbUmKZ&#13;&#10;QY0Ooo1S6IqgC/lpXFhg2t5hYmw/Q4s6D/6AzgS7ld6kLwIiGEemX6/sYjXC0Tm9uxnP5nNKOMZu&#13;&#10;Z/NUo3g76nyIXwQYkoySepQuM8ouuxC71CEl3RRAq2qrtE6bFNhoTy4MZW5qFUVf/LcsbVOuhXSq&#13;&#10;K5g8RcLX4UhWbI9t5uNmwHiE6hWhe+iaJzi+VXjfjoX4zDx2C6LFCYhPuEgNTUmhtyipwf/4mz/l&#13;&#10;o4gYpaTB7itp+H5mXlCiv1qUN7XqYPjBOA6GPZsNINIJzpbj2cQDPurBlB7MCw7GOt2CIWY53lXS&#13;&#10;OJib2M0ADhYX63VOwoZ0LO7s3vFUeuD10L4w73pVIor5CENfssU7cbrcLI9bnyMynZVLvHYs9nRj&#13;&#10;M2ft+8FL0/LrPme9/R5WPwEAAP//AwBQSwMEFAAGAAgAAAAhAKsng4nkAAAADgEAAA8AAABkcnMv&#13;&#10;ZG93bnJldi54bWxMj0FPwzAMhe9I/IfISFwQS+m6anRNp2nAAS4TZRduWeM1hSapknQr/x7DBS6W&#13;&#10;7Gc/v69cT6ZnJ/Shc1bA3SwBhrZxqrOtgP3b0+0SWIjSKtk7iwK+MMC6urwoZaHc2b7iqY4tIxMb&#13;&#10;CilAxzgUnIdGo5Fh5ga0pB2dNzJS61uuvDyTuel5miQ5N7Kz9EHLAbcam896NAJ22ftO34zHx5dN&#13;&#10;NvfP+3Gbf7S1ENdX08OKymYFLOIU/y7gh4HyQ0XBDm60KrBewGJOiwKWSUoYpGeLNAd2+J3cA69K&#13;&#10;/h+j+gYAAP//AwBQSwECLQAUAAYACAAAACEAtoM4kv4AAADhAQAAEwAAAAAAAAAAAAAAAAAAAAAA&#13;&#10;W0NvbnRlbnRfVHlwZXNdLnhtbFBLAQItABQABgAIAAAAIQA4/SH/1gAAAJQBAAALAAAAAAAAAAAA&#13;&#10;AAAAAC8BAABfcmVscy8ucmVsc1BLAQItABQABgAIAAAAIQDb1UStMQIAAGYEAAAOAAAAAAAAAAAA&#13;&#10;AAAAAC4CAABkcnMvZTJvRG9jLnhtbFBLAQItABQABgAIAAAAIQCrJ4OJ5AAAAA4BAAAPAAAAAAAA&#13;&#10;AAAAAAAAAIsEAABkcnMvZG93bnJldi54bWxQSwUGAAAAAAQABADzAAAAnAUAAAAA&#13;&#10;" stroked="f">
                <v:textbox style="mso-fit-shape-to-text:t" inset="0,0,0,0">
                  <w:txbxContent>
                    <w:p w14:paraId="1EA77D4E" w14:textId="24E77384" w:rsidR="00FE3A92" w:rsidRDefault="00FE3A92" w:rsidP="00E02FEB">
                      <w:pPr>
                        <w:pStyle w:val="Beschriftung"/>
                        <w:rPr>
                          <w:noProof/>
                        </w:rPr>
                      </w:pPr>
                      <w:bookmarkStart w:id="64" w:name="_Toc2008227"/>
                      <w:bookmarkStart w:id="65" w:name="_Toc201151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Messablauf Low-Level, Quelle: Eigene Zeichnung</w:t>
                      </w:r>
                      <w:bookmarkEnd w:id="64"/>
                      <w:bookmarkEnd w:id="65"/>
                    </w:p>
                  </w:txbxContent>
                </v:textbox>
                <w10:wrap type="square"/>
              </v:shape>
            </w:pict>
          </mc:Fallback>
        </mc:AlternateContent>
      </w:r>
      <w:r>
        <w:rPr>
          <w:noProof/>
        </w:rPr>
        <w:drawing>
          <wp:anchor distT="0" distB="0" distL="114300" distR="114300" simplePos="0" relativeHeight="251667456" behindDoc="0" locked="0" layoutInCell="1" allowOverlap="1" wp14:anchorId="7C32B35E" wp14:editId="45FC8FA1">
            <wp:simplePos x="0" y="0"/>
            <wp:positionH relativeFrom="column">
              <wp:posOffset>33655</wp:posOffset>
            </wp:positionH>
            <wp:positionV relativeFrom="paragraph">
              <wp:posOffset>577215</wp:posOffset>
            </wp:positionV>
            <wp:extent cx="2840355" cy="4463415"/>
            <wp:effectExtent l="0" t="0" r="444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ssablaufdiagram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0355" cy="4463415"/>
                    </a:xfrm>
                    <a:prstGeom prst="rect">
                      <a:avLst/>
                    </a:prstGeom>
                  </pic:spPr>
                </pic:pic>
              </a:graphicData>
            </a:graphic>
            <wp14:sizeRelH relativeFrom="page">
              <wp14:pctWidth>0</wp14:pctWidth>
            </wp14:sizeRelH>
            <wp14:sizeRelV relativeFrom="page">
              <wp14:pctHeight>0</wp14:pctHeight>
            </wp14:sizeRelV>
          </wp:anchor>
        </w:drawing>
      </w:r>
      <w:r w:rsidR="00F678FD">
        <w:t xml:space="preserve">Die folgenden beiden Diagramme stellen den Ablauf der Messung dar. Zum einen den Ablauf im Allgemeinen (Low-Level) und zum anderen den Ablauf </w:t>
      </w:r>
      <w:r>
        <w:t>in den Punkten „Messpunkt erfassen“ und „Fertig?“, die noch einen internen Ablauf besitzen (High-Level).</w:t>
      </w:r>
    </w:p>
    <w:p w14:paraId="490CD8F2" w14:textId="1CD62683" w:rsidR="00EF3F07" w:rsidRDefault="00EF3F07" w:rsidP="00A45047">
      <w:pPr>
        <w:pStyle w:val="berschrift2"/>
        <w:numPr>
          <w:ilvl w:val="3"/>
          <w:numId w:val="6"/>
        </w:numPr>
        <w:ind w:left="648"/>
      </w:pPr>
      <w:r w:rsidRPr="003600CF">
        <w:t>Datenerfassung und -sicherung</w:t>
      </w:r>
    </w:p>
    <w:p w14:paraId="323BF1D7" w14:textId="2A48E788" w:rsidR="00713233" w:rsidRDefault="00713233" w:rsidP="00713233">
      <w:r>
        <w:t xml:space="preserve">Wenn eine Response zu den </w:t>
      </w:r>
      <w:proofErr w:type="spellStart"/>
      <w:r>
        <w:t>Requests</w:t>
      </w:r>
      <w:proofErr w:type="spellEnd"/>
      <w:r>
        <w:t xml:space="preserve"> ALL, MEASURE oder MEASURENO eintrifft, werden die unberechneten Daten als Objekt </w:t>
      </w:r>
      <w:proofErr w:type="spellStart"/>
      <w:r w:rsidRPr="00713233">
        <w:rPr>
          <w:rFonts w:ascii="Courier New" w:hAnsi="Courier New" w:cs="Courier New"/>
        </w:rPr>
        <w:t>RawDatapoint</w:t>
      </w:r>
      <w:proofErr w:type="spellEnd"/>
      <w:r>
        <w:t xml:space="preserve"> in einer Collection gespeichert. In der Klasse, die die Request versendet, die Berechnungen vornimmt und die Live-Anzeigen aktualisiert (</w:t>
      </w:r>
      <w:proofErr w:type="spellStart"/>
      <w:r w:rsidRPr="00713233">
        <w:rPr>
          <w:rFonts w:ascii="Courier New" w:hAnsi="Courier New" w:cs="Courier New"/>
        </w:rPr>
        <w:t>measure.MeasurementWorker</w:t>
      </w:r>
      <w:proofErr w:type="spellEnd"/>
      <w:r>
        <w:t xml:space="preserve">) wird immer der letzte Wert der Collection verwendet. Da auf die Collection </w:t>
      </w:r>
      <w:proofErr w:type="spellStart"/>
      <w:r w:rsidRPr="00713233">
        <w:rPr>
          <w:rFonts w:ascii="Courier New" w:hAnsi="Courier New" w:cs="Courier New"/>
        </w:rPr>
        <w:t>rawList</w:t>
      </w:r>
      <w:proofErr w:type="spellEnd"/>
      <w:r>
        <w:t xml:space="preserve"> zwei Threads zugreifen, muss dies in einem </w:t>
      </w:r>
      <w:proofErr w:type="spellStart"/>
      <w:r w:rsidRPr="00713233">
        <w:rPr>
          <w:rFonts w:ascii="Courier New" w:hAnsi="Courier New" w:cs="Courier New"/>
        </w:rPr>
        <w:t>synchronized</w:t>
      </w:r>
      <w:proofErr w:type="spellEnd"/>
      <w:r>
        <w:t xml:space="preserve">-Kontext geschehen. Die Daten werden für die Live-Anzeigen umgerechnet und als Objekt </w:t>
      </w:r>
      <w:proofErr w:type="spellStart"/>
      <w:r w:rsidRPr="00713233">
        <w:rPr>
          <w:rFonts w:ascii="Courier New" w:hAnsi="Courier New" w:cs="Courier New"/>
        </w:rPr>
        <w:t>PreDatapoint</w:t>
      </w:r>
      <w:proofErr w:type="spellEnd"/>
      <w:r>
        <w:t xml:space="preserve"> in der </w:t>
      </w:r>
      <w:proofErr w:type="spellStart"/>
      <w:r w:rsidRPr="00713233">
        <w:rPr>
          <w:rFonts w:ascii="Courier New" w:hAnsi="Courier New" w:cs="Courier New"/>
        </w:rPr>
        <w:t>preList</w:t>
      </w:r>
      <w:proofErr w:type="spellEnd"/>
      <w:r>
        <w:t xml:space="preserve"> gespeichert. Wenn die Messung abgeschlossen ist, wird mit der Klasse </w:t>
      </w:r>
      <w:proofErr w:type="spellStart"/>
      <w:r w:rsidRPr="00713233">
        <w:rPr>
          <w:rFonts w:ascii="Courier New" w:hAnsi="Courier New" w:cs="Courier New"/>
        </w:rPr>
        <w:t>measure.Calculate</w:t>
      </w:r>
      <w:proofErr w:type="spellEnd"/>
      <w:r>
        <w:t xml:space="preserve"> mit den Daten der </w:t>
      </w:r>
      <w:proofErr w:type="spellStart"/>
      <w:r w:rsidRPr="00713233">
        <w:rPr>
          <w:rFonts w:ascii="Courier New" w:hAnsi="Courier New" w:cs="Courier New"/>
        </w:rPr>
        <w:t>preList</w:t>
      </w:r>
      <w:proofErr w:type="spellEnd"/>
      <w:r>
        <w:t xml:space="preserve"> die finalen Daten für das Diagramm berechnet und als Objekt </w:t>
      </w:r>
      <w:r w:rsidRPr="00713233">
        <w:rPr>
          <w:rFonts w:ascii="Courier New" w:hAnsi="Courier New" w:cs="Courier New"/>
        </w:rPr>
        <w:t>Datapoint</w:t>
      </w:r>
      <w:r>
        <w:t xml:space="preserve"> in der </w:t>
      </w:r>
      <w:proofErr w:type="spellStart"/>
      <w:r w:rsidRPr="00713233">
        <w:rPr>
          <w:rFonts w:ascii="Courier New" w:hAnsi="Courier New" w:cs="Courier New"/>
        </w:rPr>
        <w:t>dataList</w:t>
      </w:r>
      <w:proofErr w:type="spellEnd"/>
      <w:r>
        <w:t xml:space="preserve"> gespeichert. Wenn mit der Request ALL die Motorradtemperaturen kontinuierlich gemessen werden, werden auch diese in einer Collection gespeichert.</w:t>
      </w:r>
    </w:p>
    <w:p w14:paraId="28B17F3D" w14:textId="74C3EFD5" w:rsidR="00713233" w:rsidRDefault="00713233" w:rsidP="00713233">
      <w:r>
        <w:t xml:space="preserve">All diese Collections finde sich in der Klasse </w:t>
      </w:r>
      <w:proofErr w:type="spellStart"/>
      <w:r w:rsidRPr="00713233">
        <w:rPr>
          <w:rFonts w:ascii="Courier New" w:hAnsi="Courier New" w:cs="Courier New"/>
        </w:rPr>
        <w:t>data.Database</w:t>
      </w:r>
      <w:proofErr w:type="spellEnd"/>
      <w:r>
        <w:t xml:space="preserve"> wieder, die nach dem Entwurfsmuster Singleton programmiert wurde.</w:t>
      </w:r>
    </w:p>
    <w:p w14:paraId="1BD4BCDC" w14:textId="08E957BD" w:rsidR="00713233" w:rsidRDefault="00713233" w:rsidP="00A45047">
      <w:pPr>
        <w:pStyle w:val="berschrift2"/>
        <w:numPr>
          <w:ilvl w:val="4"/>
          <w:numId w:val="6"/>
        </w:numPr>
        <w:ind w:left="792"/>
      </w:pPr>
      <w:r>
        <w:lastRenderedPageBreak/>
        <w:t>Auswahl der Collections in Java</w:t>
      </w:r>
    </w:p>
    <w:p w14:paraId="7AD7AE9F" w14:textId="035B2B80" w:rsidR="00713233" w:rsidRDefault="00EF60D1" w:rsidP="00713233">
      <w:r>
        <w:t xml:space="preserve">In Java gibt es viele praktikablere Alternativen zu einem Array um Daten zu speichern. Besonders hervorzuheben wäre die </w:t>
      </w:r>
      <w:r w:rsidRPr="00EF60D1">
        <w:rPr>
          <w:b/>
        </w:rPr>
        <w:t>Listen</w:t>
      </w:r>
      <w:r>
        <w:t xml:space="preserve">, über die der Wert mit einem Index abgefragt werden kann, und die </w:t>
      </w:r>
      <w:proofErr w:type="spellStart"/>
      <w:r>
        <w:rPr>
          <w:b/>
        </w:rPr>
        <w:t>Maps</w:t>
      </w:r>
      <w:proofErr w:type="spellEnd"/>
      <w:r>
        <w:t>, die nach dem Key-Value-Prinzip funktionieren.</w:t>
      </w:r>
    </w:p>
    <w:p w14:paraId="5BA0858C" w14:textId="4FE45EBE" w:rsidR="00EF60D1" w:rsidRDefault="00EF60D1" w:rsidP="00713233"/>
    <w:p w14:paraId="071377F8" w14:textId="5D4A9107" w:rsidR="0094764A" w:rsidRDefault="0094764A" w:rsidP="00713233">
      <w:r>
        <w:t xml:space="preserve">Für unsere Zwecke ist eine Liste das idealste, da wir kontinuierliche Messwerte nacheinander abspeichern wollen. Hier unterscheidet man wieder zwischen </w:t>
      </w:r>
      <w:proofErr w:type="spellStart"/>
      <w:r w:rsidRPr="0094764A">
        <w:rPr>
          <w:rFonts w:ascii="Courier New" w:hAnsi="Courier New" w:cs="Courier New"/>
        </w:rPr>
        <w:t>LinkedList</w:t>
      </w:r>
      <w:proofErr w:type="spellEnd"/>
      <w:r>
        <w:t xml:space="preserve"> und </w:t>
      </w:r>
      <w:proofErr w:type="spellStart"/>
      <w:r w:rsidRPr="0094764A">
        <w:rPr>
          <w:rFonts w:ascii="Courier New" w:hAnsi="Courier New" w:cs="Courier New"/>
        </w:rPr>
        <w:t>ArrayList</w:t>
      </w:r>
      <w:proofErr w:type="spellEnd"/>
      <w:r>
        <w:t>, die für verschiedene Zwecke geeignet sind.</w:t>
      </w:r>
    </w:p>
    <w:p w14:paraId="10AAADE9" w14:textId="4780B98F" w:rsidR="0094764A" w:rsidRDefault="0094764A" w:rsidP="00713233">
      <w:r>
        <w:t xml:space="preserve">Folgende Informationen habe ich aus einer </w:t>
      </w:r>
      <w:proofErr w:type="spellStart"/>
      <w:r>
        <w:t>stackoverflow</w:t>
      </w:r>
      <w:proofErr w:type="spellEnd"/>
      <w:r>
        <w:t>-Frage</w:t>
      </w:r>
      <w:r>
        <w:rPr>
          <w:rStyle w:val="Funotenzeichen"/>
        </w:rPr>
        <w:footnoteReference w:id="12"/>
      </w:r>
      <w:r>
        <w:t>:</w:t>
      </w:r>
    </w:p>
    <w:p w14:paraId="636A0857" w14:textId="63C80E31" w:rsidR="0094764A" w:rsidRDefault="0094764A" w:rsidP="00713233"/>
    <w:p w14:paraId="0CD56996" w14:textId="46214F1F" w:rsidR="0094764A" w:rsidRDefault="0094764A" w:rsidP="0094764A">
      <w:pPr>
        <w:rPr>
          <w:b/>
        </w:rPr>
      </w:pPr>
      <w:proofErr w:type="spellStart"/>
      <w:r>
        <w:rPr>
          <w:b/>
        </w:rPr>
        <w:t>ArrayList</w:t>
      </w:r>
      <w:proofErr w:type="spellEnd"/>
      <w:r>
        <w:rPr>
          <w:b/>
        </w:rPr>
        <w:t>:</w:t>
      </w:r>
    </w:p>
    <w:p w14:paraId="15781769" w14:textId="611A399E" w:rsidR="0094764A" w:rsidRDefault="0094764A" w:rsidP="0094764A">
      <w:pPr>
        <w:pStyle w:val="Listenabsatz"/>
        <w:numPr>
          <w:ilvl w:val="0"/>
          <w:numId w:val="23"/>
        </w:numPr>
      </w:pPr>
      <w:r>
        <w:t>Schneller Zugriff auf zufällige Objekte (O(1))</w:t>
      </w:r>
    </w:p>
    <w:p w14:paraId="02BD4CA7" w14:textId="27DDE5E5" w:rsidR="0094764A" w:rsidRDefault="00F46230" w:rsidP="0094764A">
      <w:pPr>
        <w:pStyle w:val="Listenabsatz"/>
        <w:numPr>
          <w:ilvl w:val="0"/>
          <w:numId w:val="23"/>
        </w:numPr>
      </w:pPr>
      <w:r>
        <w:t xml:space="preserve">Möglicherweise langsam beim Hinzufügen, da wenn die Liste voll ist, sie einmal verdoppelt wird und die Daten in die neue Liste kopiert werden müssen (O(1), </w:t>
      </w:r>
      <w:proofErr w:type="spellStart"/>
      <w:r>
        <w:t>worst</w:t>
      </w:r>
      <w:proofErr w:type="spellEnd"/>
      <w:r>
        <w:t xml:space="preserve"> </w:t>
      </w:r>
      <w:proofErr w:type="spellStart"/>
      <w:r>
        <w:t>case</w:t>
      </w:r>
      <w:proofErr w:type="spellEnd"/>
      <w:r>
        <w:t>: O(n))</w:t>
      </w:r>
    </w:p>
    <w:p w14:paraId="06C94ED9" w14:textId="17A4ABF2" w:rsidR="00F46230" w:rsidRDefault="00F46230" w:rsidP="00F46230"/>
    <w:p w14:paraId="23653111" w14:textId="7D028953" w:rsidR="00F46230" w:rsidRDefault="00F46230" w:rsidP="00F46230">
      <w:pPr>
        <w:rPr>
          <w:b/>
        </w:rPr>
      </w:pPr>
      <w:proofErr w:type="spellStart"/>
      <w:r>
        <w:rPr>
          <w:b/>
        </w:rPr>
        <w:t>LinkedList</w:t>
      </w:r>
      <w:proofErr w:type="spellEnd"/>
      <w:r>
        <w:rPr>
          <w:b/>
        </w:rPr>
        <w:t>:</w:t>
      </w:r>
    </w:p>
    <w:p w14:paraId="655B27B7" w14:textId="79051C8C" w:rsidR="00F46230" w:rsidRDefault="00F46230" w:rsidP="00F46230">
      <w:pPr>
        <w:pStyle w:val="Listenabsatz"/>
        <w:numPr>
          <w:ilvl w:val="0"/>
          <w:numId w:val="24"/>
        </w:numPr>
      </w:pPr>
      <w:r>
        <w:t xml:space="preserve">Schneller Zugriff mit </w:t>
      </w:r>
      <w:proofErr w:type="spellStart"/>
      <w:r>
        <w:t>Iterator</w:t>
      </w:r>
      <w:proofErr w:type="spellEnd"/>
      <w:r>
        <w:t xml:space="preserve"> (O(1), </w:t>
      </w:r>
      <w:proofErr w:type="spellStart"/>
      <w:r>
        <w:t>worst</w:t>
      </w:r>
      <w:proofErr w:type="spellEnd"/>
      <w:r>
        <w:t xml:space="preserve"> </w:t>
      </w:r>
      <w:proofErr w:type="spellStart"/>
      <w:r>
        <w:t>case</w:t>
      </w:r>
      <w:proofErr w:type="spellEnd"/>
      <w:r>
        <w:t>: O(n))</w:t>
      </w:r>
    </w:p>
    <w:p w14:paraId="54251BBF" w14:textId="2F70544B" w:rsidR="00F46230" w:rsidRDefault="00F46230" w:rsidP="00F46230">
      <w:pPr>
        <w:pStyle w:val="Listenabsatz"/>
        <w:numPr>
          <w:ilvl w:val="0"/>
          <w:numId w:val="24"/>
        </w:numPr>
      </w:pPr>
      <w:r>
        <w:t>Schnell beim Hinzufügen von Daten (O(1))</w:t>
      </w:r>
    </w:p>
    <w:p w14:paraId="035E9219" w14:textId="087F2586" w:rsidR="00F46230" w:rsidRDefault="00F46230" w:rsidP="00F46230"/>
    <w:p w14:paraId="10CF455F" w14:textId="00347EFB" w:rsidR="00F46230" w:rsidRDefault="00F46230" w:rsidP="00F46230">
      <w:pPr>
        <w:rPr>
          <w:b/>
        </w:rPr>
      </w:pPr>
      <w:r>
        <w:rPr>
          <w:b/>
        </w:rPr>
        <w:t>Auswahl:</w:t>
      </w:r>
    </w:p>
    <w:p w14:paraId="78F8177B" w14:textId="6353B6C2" w:rsidR="00F46230" w:rsidRDefault="00F46230" w:rsidP="00F46230">
      <w:r>
        <w:t xml:space="preserve">Für die Collections </w:t>
      </w:r>
      <w:proofErr w:type="spellStart"/>
      <w:r>
        <w:t>rawList</w:t>
      </w:r>
      <w:proofErr w:type="spellEnd"/>
      <w:r>
        <w:t xml:space="preserve"> und </w:t>
      </w:r>
      <w:proofErr w:type="spellStart"/>
      <w:r>
        <w:t>preList</w:t>
      </w:r>
      <w:proofErr w:type="spellEnd"/>
      <w:r>
        <w:t xml:space="preserve"> habe ich als </w:t>
      </w:r>
      <w:proofErr w:type="spellStart"/>
      <w:r>
        <w:t>ArrayList</w:t>
      </w:r>
      <w:proofErr w:type="spellEnd"/>
      <w:r>
        <w:t xml:space="preserve"> realisiert, da immer der letzte Wert der Collection benötigt wird und die </w:t>
      </w:r>
      <w:proofErr w:type="spellStart"/>
      <w:r>
        <w:t>ArrayList</w:t>
      </w:r>
      <w:proofErr w:type="spellEnd"/>
      <w:r>
        <w:t xml:space="preserve"> für </w:t>
      </w:r>
      <w:proofErr w:type="spellStart"/>
      <w:r>
        <w:t>random</w:t>
      </w:r>
      <w:proofErr w:type="spellEnd"/>
      <w:r>
        <w:t xml:space="preserve"> </w:t>
      </w:r>
      <w:proofErr w:type="spellStart"/>
      <w:r>
        <w:t>access</w:t>
      </w:r>
      <w:proofErr w:type="spellEnd"/>
      <w:r>
        <w:t xml:space="preserve"> schneller ist.</w:t>
      </w:r>
    </w:p>
    <w:p w14:paraId="1D971A5A" w14:textId="64F931C2" w:rsidR="00F46230" w:rsidRPr="00F46230" w:rsidRDefault="00F46230" w:rsidP="00F46230">
      <w:r>
        <w:t xml:space="preserve">Die Collection </w:t>
      </w:r>
      <w:proofErr w:type="spellStart"/>
      <w:r>
        <w:t>dataList</w:t>
      </w:r>
      <w:proofErr w:type="spellEnd"/>
      <w:r>
        <w:t xml:space="preserve"> habe ich aber als </w:t>
      </w:r>
      <w:proofErr w:type="spellStart"/>
      <w:r>
        <w:t>LinkedList</w:t>
      </w:r>
      <w:proofErr w:type="spellEnd"/>
      <w:r>
        <w:t xml:space="preserve"> angelegt, da in nur Daten nacheinander hinzugefügt werden und anschließend darüber iteriert wird.</w:t>
      </w:r>
    </w:p>
    <w:p w14:paraId="37EDDDBB" w14:textId="77777777" w:rsidR="003600CF" w:rsidRPr="003600CF" w:rsidRDefault="003600CF" w:rsidP="00A45047">
      <w:pPr>
        <w:pStyle w:val="berschrift2"/>
        <w:numPr>
          <w:ilvl w:val="3"/>
          <w:numId w:val="6"/>
        </w:numPr>
        <w:ind w:left="648"/>
      </w:pPr>
      <w:r w:rsidRPr="003600CF">
        <w:t>Berechnungen</w:t>
      </w:r>
    </w:p>
    <w:p w14:paraId="3B601538" w14:textId="46F6D15E" w:rsidR="003600CF" w:rsidRDefault="003600CF" w:rsidP="00A45047">
      <w:pPr>
        <w:pStyle w:val="berschrift2"/>
        <w:numPr>
          <w:ilvl w:val="4"/>
          <w:numId w:val="6"/>
        </w:numPr>
        <w:ind w:left="792"/>
      </w:pPr>
      <w:bookmarkStart w:id="66" w:name="_Ref2015836"/>
      <w:r w:rsidRPr="003600CF">
        <w:t>Live-Anzeigen</w:t>
      </w:r>
      <w:bookmarkEnd w:id="66"/>
    </w:p>
    <w:p w14:paraId="05CAE097" w14:textId="001B15E7" w:rsidR="00F46230" w:rsidRDefault="00101614" w:rsidP="00F46230">
      <w:r>
        <w:t>Für die Live-Anzeigen müssen die vorhandenen Daten in die Geschwindigkeit der Walze und die Drehzahl des Motors umgerechnet werden.</w:t>
      </w:r>
    </w:p>
    <w:p w14:paraId="2A23F491" w14:textId="1F76D6C1" w:rsidR="00101614" w:rsidRDefault="00101614" w:rsidP="00F46230">
      <w:r>
        <w:t>Wir erhalten vom µC die Periodendauer der Signale des Motors und der Walze (</w:t>
      </w:r>
      <w:proofErr w:type="spellStart"/>
      <w:r w:rsidR="00EE084B">
        <w:t>t</w:t>
      </w:r>
      <w:r w:rsidR="00EE084B">
        <w:rPr>
          <w:vertAlign w:val="subscript"/>
        </w:rPr>
        <w:t>Motor</w:t>
      </w:r>
      <w:proofErr w:type="spellEnd"/>
      <w:r>
        <w:t xml:space="preserve">, </w:t>
      </w:r>
      <w:proofErr w:type="spellStart"/>
      <w:r>
        <w:t>t</w:t>
      </w:r>
      <w:r w:rsidR="00EE084B" w:rsidRPr="00EE084B">
        <w:rPr>
          <w:vertAlign w:val="subscript"/>
        </w:rPr>
        <w:t>W</w:t>
      </w:r>
      <w:r w:rsidR="00B56EC9">
        <w:rPr>
          <w:vertAlign w:val="subscript"/>
        </w:rPr>
        <w:t>alze</w:t>
      </w:r>
      <w:proofErr w:type="spellEnd"/>
      <w:r w:rsidR="00B56EC9">
        <w:t>)</w:t>
      </w:r>
      <w:r w:rsidR="00EE084B">
        <w:t xml:space="preserve"> in µs</w:t>
      </w:r>
      <w:r w:rsidR="00B56EC9">
        <w:t>.</w:t>
      </w:r>
      <w:r w:rsidR="00EE084B">
        <w:t xml:space="preserve"> Die Frequenz f definiert sich als Kehrwert zur Periodendauer (1/t).</w:t>
      </w:r>
    </w:p>
    <w:p w14:paraId="1937EDAC" w14:textId="77777777" w:rsidR="00EE084B" w:rsidRDefault="00EE084B" w:rsidP="00F46230"/>
    <w:p w14:paraId="14406FA1" w14:textId="196521CA" w:rsidR="00B56EC9" w:rsidRPr="00EE084B" w:rsidRDefault="00FE3A92" w:rsidP="00F46230">
      <m:oMathPara>
        <m:oMath>
          <m:sSub>
            <m:sSubPr>
              <m:ctrlPr>
                <w:rPr>
                  <w:rFonts w:ascii="Cambria Math" w:hAnsi="Cambria Math"/>
                  <w:i/>
                </w:rPr>
              </m:ctrlPr>
            </m:sSubPr>
            <m:e>
              <m:r>
                <w:rPr>
                  <w:rFonts w:ascii="Cambria Math" w:hAnsi="Cambria Math"/>
                </w:rPr>
                <m:t>n</m:t>
              </m:r>
            </m:e>
            <m:sub>
              <m:r>
                <w:rPr>
                  <w:rFonts w:ascii="Cambria Math" w:hAnsi="Cambria Math"/>
                </w:rPr>
                <m:t>Walze</m:t>
              </m:r>
            </m:sub>
          </m:sSub>
          <m:r>
            <w:rPr>
              <w:rFonts w:ascii="Cambria Math" w:hAnsi="Cambria Math"/>
            </w:rPr>
            <m:t xml:space="preserve">= </m:t>
          </m:r>
          <m:f>
            <m:fPr>
              <m:ctrlPr>
                <w:rPr>
                  <w:rFonts w:ascii="Cambria Math" w:hAnsi="Cambria Math"/>
                  <w:i/>
                </w:rPr>
              </m:ctrlPr>
            </m:fPr>
            <m:num>
              <m:r>
                <w:rPr>
                  <w:rFonts w:ascii="Cambria Math" w:hAnsi="Cambria Math"/>
                </w:rPr>
                <m:t>60000000</m:t>
              </m:r>
            </m:num>
            <m:den>
              <m:r>
                <w:rPr>
                  <w:rFonts w:ascii="Cambria Math" w:hAnsi="Cambria Math"/>
                </w:rPr>
                <m:t xml:space="preserve">26* </m:t>
              </m:r>
              <m:sSub>
                <m:sSubPr>
                  <m:ctrlPr>
                    <w:rPr>
                      <w:rFonts w:ascii="Cambria Math" w:hAnsi="Cambria Math"/>
                      <w:i/>
                    </w:rPr>
                  </m:ctrlPr>
                </m:sSubPr>
                <m:e>
                  <m:r>
                    <w:rPr>
                      <w:rFonts w:ascii="Cambria Math" w:hAnsi="Cambria Math"/>
                    </w:rPr>
                    <m:t>t</m:t>
                  </m:r>
                </m:e>
                <m:sub>
                  <m:r>
                    <w:rPr>
                      <w:rFonts w:ascii="Cambria Math" w:hAnsi="Cambria Math"/>
                    </w:rPr>
                    <m:t>Walze</m:t>
                  </m:r>
                </m:sub>
              </m:sSub>
            </m:den>
          </m:f>
        </m:oMath>
      </m:oMathPara>
    </w:p>
    <w:p w14:paraId="57CE0C90" w14:textId="7BEF3E17" w:rsidR="00EE084B" w:rsidRPr="00EE084B" w:rsidRDefault="00FE3A92" w:rsidP="00F46230">
      <m:oMathPara>
        <m:oMath>
          <m:sSub>
            <m:sSubPr>
              <m:ctrlPr>
                <w:rPr>
                  <w:rFonts w:ascii="Cambria Math" w:hAnsi="Cambria Math"/>
                  <w:i/>
                </w:rPr>
              </m:ctrlPr>
            </m:sSubPr>
            <m:e>
              <m:r>
                <w:rPr>
                  <w:rFonts w:ascii="Cambria Math" w:hAnsi="Cambria Math"/>
                </w:rPr>
                <m:t>ω</m:t>
              </m:r>
            </m:e>
            <m:sub>
              <m:r>
                <w:rPr>
                  <w:rFonts w:ascii="Cambria Math" w:hAnsi="Cambria Math"/>
                </w:rPr>
                <m:t>Walze</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Walze</m:t>
              </m:r>
            </m:sub>
          </m:sSub>
          <m:r>
            <w:rPr>
              <w:rFonts w:ascii="Cambria Math" w:hAnsi="Cambria Math"/>
            </w:rPr>
            <m:t xml:space="preserve">* </m:t>
          </m:r>
          <m:f>
            <m:fPr>
              <m:ctrlPr>
                <w:rPr>
                  <w:rFonts w:ascii="Cambria Math" w:hAnsi="Cambria Math"/>
                  <w:i/>
                </w:rPr>
              </m:ctrlPr>
            </m:fPr>
            <m:num>
              <m:r>
                <w:rPr>
                  <w:rFonts w:ascii="Cambria Math" w:hAnsi="Cambria Math"/>
                </w:rPr>
                <m:t>2π</m:t>
              </m:r>
            </m:num>
            <m:den>
              <m:r>
                <w:rPr>
                  <w:rFonts w:ascii="Cambria Math" w:hAnsi="Cambria Math"/>
                </w:rPr>
                <m:t>60</m:t>
              </m:r>
            </m:den>
          </m:f>
        </m:oMath>
      </m:oMathPara>
    </w:p>
    <w:p w14:paraId="7CCE220F" w14:textId="3F106100" w:rsidR="00EE084B" w:rsidRPr="00EE084B" w:rsidRDefault="00FE3A92" w:rsidP="00F46230">
      <m:oMathPara>
        <m:oMath>
          <m:sSub>
            <m:sSubPr>
              <m:ctrlPr>
                <w:rPr>
                  <w:rFonts w:ascii="Cambria Math" w:hAnsi="Cambria Math"/>
                  <w:i/>
                </w:rPr>
              </m:ctrlPr>
            </m:sSubPr>
            <m:e>
              <m:r>
                <w:rPr>
                  <w:rFonts w:ascii="Cambria Math" w:hAnsi="Cambria Math"/>
                </w:rPr>
                <m:t>v</m:t>
              </m:r>
            </m:e>
            <m:sub>
              <m:r>
                <w:rPr>
                  <w:rFonts w:ascii="Cambria Math" w:hAnsi="Cambria Math"/>
                </w:rPr>
                <m:t>Walze</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Walze</m:t>
              </m:r>
            </m:sub>
          </m:sSub>
          <m:r>
            <w:rPr>
              <w:rFonts w:ascii="Cambria Math" w:hAnsi="Cambria Math"/>
            </w:rPr>
            <m:t>*0.35</m:t>
          </m:r>
        </m:oMath>
      </m:oMathPara>
    </w:p>
    <w:p w14:paraId="7266115E" w14:textId="50B53138" w:rsidR="00EE084B" w:rsidRDefault="00EE084B" w:rsidP="00F46230"/>
    <w:p w14:paraId="522E04BD" w14:textId="24E0890F" w:rsidR="00EE084B" w:rsidRPr="00EE084B" w:rsidRDefault="00FE3A92" w:rsidP="00F46230">
      <m:oMathPara>
        <m:oMath>
          <m:sSub>
            <m:sSubPr>
              <m:ctrlPr>
                <w:rPr>
                  <w:rFonts w:ascii="Cambria Math" w:hAnsi="Cambria Math"/>
                  <w:i/>
                </w:rPr>
              </m:ctrlPr>
            </m:sSubPr>
            <m:e>
              <m:r>
                <w:rPr>
                  <w:rFonts w:ascii="Cambria Math" w:hAnsi="Cambria Math"/>
                </w:rPr>
                <m:t>n</m:t>
              </m:r>
            </m:e>
            <m:sub>
              <m:r>
                <w:rPr>
                  <w:rFonts w:ascii="Cambria Math" w:hAnsi="Cambria Math"/>
                </w:rPr>
                <m:t>Motor</m:t>
              </m:r>
            </m:sub>
          </m:sSub>
          <m:r>
            <w:rPr>
              <w:rFonts w:ascii="Cambria Math" w:hAnsi="Cambria Math"/>
            </w:rPr>
            <m:t xml:space="preserve">= </m:t>
          </m:r>
          <m:f>
            <m:fPr>
              <m:ctrlPr>
                <w:rPr>
                  <w:rFonts w:ascii="Cambria Math" w:hAnsi="Cambria Math"/>
                  <w:i/>
                </w:rPr>
              </m:ctrlPr>
            </m:fPr>
            <m:num>
              <m:r>
                <w:rPr>
                  <w:rFonts w:ascii="Cambria Math" w:hAnsi="Cambria Math"/>
                </w:rPr>
                <m:t>60000000*x</m:t>
              </m:r>
            </m:num>
            <m:den>
              <m:sSub>
                <m:sSubPr>
                  <m:ctrlPr>
                    <w:rPr>
                      <w:rFonts w:ascii="Cambria Math" w:hAnsi="Cambria Math"/>
                      <w:i/>
                    </w:rPr>
                  </m:ctrlPr>
                </m:sSubPr>
                <m:e>
                  <m:r>
                    <w:rPr>
                      <w:rFonts w:ascii="Cambria Math" w:hAnsi="Cambria Math"/>
                    </w:rPr>
                    <m:t>t</m:t>
                  </m:r>
                </m:e>
                <m:sub>
                  <m:r>
                    <w:rPr>
                      <w:rFonts w:ascii="Cambria Math" w:hAnsi="Cambria Math"/>
                    </w:rPr>
                    <m:t>Motor</m:t>
                  </m:r>
                </m:sub>
              </m:sSub>
            </m:den>
          </m:f>
        </m:oMath>
      </m:oMathPara>
    </w:p>
    <w:p w14:paraId="54F6C077" w14:textId="6B02B258" w:rsidR="00EE084B" w:rsidRDefault="00EE084B" w:rsidP="00EE084B">
      <w:pPr>
        <w:jc w:val="center"/>
      </w:pPr>
    </w:p>
    <w:p w14:paraId="6180BA40" w14:textId="5A3E6ED6" w:rsidR="00EE084B" w:rsidRPr="00B56EC9" w:rsidRDefault="00EE084B" w:rsidP="00EE084B">
      <w:r>
        <w:t>X ist der Faktor zur Kompensation der Taktanzahl. Bei einem Zweitaktmotor wird bei jeder Umdrehung gezündet, daher beträgt x=1. Bei einem Viertaktmotor wird bei jeder zweiten Umdrehung gezündet und x=2.</w:t>
      </w:r>
    </w:p>
    <w:p w14:paraId="701AC75A" w14:textId="7F2ED3EF" w:rsidR="00137877" w:rsidRDefault="003600CF" w:rsidP="00A45047">
      <w:pPr>
        <w:pStyle w:val="berschrift2"/>
        <w:numPr>
          <w:ilvl w:val="4"/>
          <w:numId w:val="6"/>
        </w:numPr>
        <w:ind w:left="792"/>
      </w:pPr>
      <w:r w:rsidRPr="003600CF">
        <w:lastRenderedPageBreak/>
        <w:t>Numerische Simulation</w:t>
      </w:r>
    </w:p>
    <w:p w14:paraId="42857B19" w14:textId="2E0AD60A" w:rsidR="00E73CA3" w:rsidRPr="00E73CA3" w:rsidRDefault="00E73CA3" w:rsidP="00E73CA3">
      <w:r>
        <w:t>Am Ende des Messvorgangs wird mit den erhaltenen Werten die Leistung zu jedem Punkt berechnet. Dafür benötigt wird auch der zeitliche Abstand zwischen den Messpunkten. Der µC übermittelt mit jedem Telegramm die aktuell vergangene Zeit seit dem Beginn der Messung. Da die Werte numerisch simuliert werden, muss der erste Wert verworfen werden, da immer der vorherige Wert benötigt wird.</w:t>
      </w:r>
    </w:p>
    <w:p w14:paraId="4E5EC8DF" w14:textId="2B1BCF79" w:rsidR="00620184" w:rsidRDefault="00620184" w:rsidP="00A45047">
      <w:pPr>
        <w:pStyle w:val="berschrift2"/>
        <w:numPr>
          <w:ilvl w:val="5"/>
          <w:numId w:val="6"/>
        </w:numPr>
        <w:ind w:left="936"/>
      </w:pPr>
      <w:r>
        <w:t>Tabellarische Berechnung</w:t>
      </w:r>
      <w:r w:rsidR="00012DF7">
        <w:rPr>
          <w:rStyle w:val="Funotenzeichen"/>
        </w:rPr>
        <w:footnoteReference w:id="13"/>
      </w:r>
    </w:p>
    <w:tbl>
      <w:tblPr>
        <w:tblStyle w:val="Gitternetztabelle1hell"/>
        <w:tblW w:w="0" w:type="auto"/>
        <w:tblLook w:val="04A0" w:firstRow="1" w:lastRow="0" w:firstColumn="1" w:lastColumn="0" w:noHBand="0" w:noVBand="1"/>
      </w:tblPr>
      <w:tblGrid>
        <w:gridCol w:w="4528"/>
        <w:gridCol w:w="4528"/>
      </w:tblGrid>
      <w:tr w:rsidR="00E73CA3" w14:paraId="42E270B9" w14:textId="77777777" w:rsidTr="00E7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9A70200" w14:textId="479FD34C" w:rsidR="00E73CA3" w:rsidRDefault="00E73CA3" w:rsidP="00E73CA3">
            <w:r>
              <w:t>Wert</w:t>
            </w:r>
          </w:p>
        </w:tc>
        <w:tc>
          <w:tcPr>
            <w:tcW w:w="4528" w:type="dxa"/>
          </w:tcPr>
          <w:p w14:paraId="37048155" w14:textId="2C3B576D" w:rsidR="00E73CA3" w:rsidRDefault="00E73CA3" w:rsidP="00E73CA3">
            <w:pPr>
              <w:cnfStyle w:val="100000000000" w:firstRow="1" w:lastRow="0" w:firstColumn="0" w:lastColumn="0" w:oddVBand="0" w:evenVBand="0" w:oddHBand="0" w:evenHBand="0" w:firstRowFirstColumn="0" w:firstRowLastColumn="0" w:lastRowFirstColumn="0" w:lastRowLastColumn="0"/>
            </w:pPr>
            <w:r>
              <w:t>Formel</w:t>
            </w:r>
          </w:p>
        </w:tc>
      </w:tr>
      <w:tr w:rsidR="00E73CA3" w:rsidRPr="00E73CA3" w14:paraId="0BBCB616"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040B30B1" w14:textId="0893D068" w:rsidR="00E73CA3" w:rsidRPr="00E73CA3" w:rsidRDefault="00E73CA3" w:rsidP="0066520D">
            <w:pPr>
              <w:jc w:val="center"/>
              <w:rPr>
                <w:b w:val="0"/>
                <w:vertAlign w:val="subscript"/>
              </w:rPr>
            </w:pPr>
            <m:oMathPara>
              <m:oMath>
                <m:r>
                  <m:rPr>
                    <m:sty m:val="bi"/>
                  </m:rPr>
                  <w:rPr>
                    <w:rFonts w:ascii="Cambria Math" w:hAnsi="Cambria Math"/>
                    <w:vertAlign w:val="subscript"/>
                  </w:rPr>
                  <m:t>∆ω</m:t>
                </m:r>
              </m:oMath>
            </m:oMathPara>
          </w:p>
        </w:tc>
        <w:tc>
          <w:tcPr>
            <w:tcW w:w="4528" w:type="dxa"/>
            <w:vAlign w:val="center"/>
          </w:tcPr>
          <w:p w14:paraId="3C57B4B7" w14:textId="73CD17CD" w:rsidR="00E73CA3" w:rsidRPr="00E73CA3" w:rsidRDefault="00FE3A92" w:rsidP="0066520D">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i-1</m:t>
                    </m:r>
                  </m:sub>
                </m:sSub>
              </m:oMath>
            </m:oMathPara>
          </w:p>
        </w:tc>
      </w:tr>
      <w:tr w:rsidR="00E73CA3" w:rsidRPr="00E73CA3" w14:paraId="354FCF09"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61A22928" w14:textId="55893EA9" w:rsidR="00E73CA3" w:rsidRPr="00E73CA3" w:rsidRDefault="00E73CA3" w:rsidP="0066520D">
            <w:pPr>
              <w:jc w:val="center"/>
              <w:rPr>
                <w:b w:val="0"/>
              </w:rPr>
            </w:pPr>
            <m:oMathPara>
              <m:oMath>
                <m:r>
                  <m:rPr>
                    <m:sty m:val="bi"/>
                  </m:rPr>
                  <w:rPr>
                    <w:rFonts w:ascii="Cambria Math" w:hAnsi="Cambria Math"/>
                  </w:rPr>
                  <m:t>∆t</m:t>
                </m:r>
              </m:oMath>
            </m:oMathPara>
          </w:p>
        </w:tc>
        <w:tc>
          <w:tcPr>
            <w:tcW w:w="4528" w:type="dxa"/>
            <w:vAlign w:val="center"/>
          </w:tcPr>
          <w:p w14:paraId="2511C218" w14:textId="3852F924" w:rsidR="00E73CA3" w:rsidRPr="00E73CA3" w:rsidRDefault="00FE3A92" w:rsidP="0066520D">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r>
      <w:tr w:rsidR="00E73CA3" w:rsidRPr="00E73CA3" w14:paraId="6BF62280"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51C66E93" w14:textId="25C41B7F" w:rsidR="00E73CA3" w:rsidRPr="00E73CA3" w:rsidRDefault="00FE3A92" w:rsidP="0066520D">
            <w:pPr>
              <w:jc w:val="center"/>
              <w:rPr>
                <w:b w:val="0"/>
              </w:rPr>
            </w:pPr>
            <m:oMathPara>
              <m:oMath>
                <m:sSub>
                  <m:sSubPr>
                    <m:ctrlPr>
                      <w:rPr>
                        <w:rFonts w:ascii="Cambria Math" w:hAnsi="Cambria Math"/>
                        <w:b w:val="0"/>
                        <w:i/>
                      </w:rPr>
                    </m:ctrlPr>
                  </m:sSubPr>
                  <m:e>
                    <m:r>
                      <m:rPr>
                        <m:sty m:val="bi"/>
                      </m:rPr>
                      <w:rPr>
                        <w:rFonts w:ascii="Cambria Math" w:hAnsi="Cambria Math"/>
                      </w:rPr>
                      <m:t>α</m:t>
                    </m:r>
                  </m:e>
                  <m:sub>
                    <m:r>
                      <m:rPr>
                        <m:sty m:val="bi"/>
                      </m:rPr>
                      <w:rPr>
                        <w:rFonts w:ascii="Cambria Math" w:hAnsi="Cambria Math"/>
                      </w:rPr>
                      <m:t>Walze</m:t>
                    </m:r>
                  </m:sub>
                </m:sSub>
              </m:oMath>
            </m:oMathPara>
          </w:p>
        </w:tc>
        <w:tc>
          <w:tcPr>
            <w:tcW w:w="4528" w:type="dxa"/>
            <w:vAlign w:val="center"/>
          </w:tcPr>
          <w:p w14:paraId="448CE33B" w14:textId="11C805BE" w:rsidR="00E73CA3" w:rsidRPr="00E73CA3" w:rsidRDefault="00FE3A92" w:rsidP="0066520D">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∆ω</m:t>
                    </m:r>
                  </m:num>
                  <m:den>
                    <m:r>
                      <w:rPr>
                        <w:rFonts w:ascii="Cambria Math" w:hAnsi="Cambria Math"/>
                      </w:rPr>
                      <m:t>∆t</m:t>
                    </m:r>
                  </m:den>
                </m:f>
              </m:oMath>
            </m:oMathPara>
          </w:p>
        </w:tc>
      </w:tr>
      <w:tr w:rsidR="00E73CA3" w:rsidRPr="00E73CA3" w14:paraId="3D33753A"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5C96810F" w14:textId="67A33AF7" w:rsidR="00E73CA3" w:rsidRPr="00E73CA3" w:rsidRDefault="00FE3A92" w:rsidP="0066520D">
            <w:pPr>
              <w:jc w:val="center"/>
              <w:rPr>
                <w:b w:val="0"/>
              </w:rPr>
            </w:pPr>
            <m:oMathPara>
              <m:oMath>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Rad</m:t>
                    </m:r>
                  </m:sub>
                </m:sSub>
              </m:oMath>
            </m:oMathPara>
          </w:p>
        </w:tc>
        <w:tc>
          <w:tcPr>
            <w:tcW w:w="4528" w:type="dxa"/>
            <w:vAlign w:val="center"/>
          </w:tcPr>
          <w:p w14:paraId="14E20055" w14:textId="4DA4BD16" w:rsidR="00E73CA3" w:rsidRPr="00E73CA3" w:rsidRDefault="00E73CA3" w:rsidP="0066520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I*</m:t>
                </m:r>
                <m:sSub>
                  <m:sSubPr>
                    <m:ctrlPr>
                      <w:rPr>
                        <w:rFonts w:ascii="Cambria Math" w:hAnsi="Cambria Math"/>
                        <w:i/>
                      </w:rPr>
                    </m:ctrlPr>
                  </m:sSubPr>
                  <m:e>
                    <m:r>
                      <w:rPr>
                        <w:rFonts w:ascii="Cambria Math" w:hAnsi="Cambria Math"/>
                      </w:rPr>
                      <m:t>α</m:t>
                    </m:r>
                  </m:e>
                  <m:sub>
                    <m:r>
                      <w:rPr>
                        <w:rFonts w:ascii="Cambria Math" w:hAnsi="Cambria Math"/>
                      </w:rPr>
                      <m:t>Walze</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oMath>
            </m:oMathPara>
          </w:p>
        </w:tc>
      </w:tr>
      <w:tr w:rsidR="00E73CA3" w:rsidRPr="00E73CA3" w14:paraId="6D56E2B4"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7A24FC52" w14:textId="47B59A89" w:rsidR="00E73CA3" w:rsidRPr="00E73CA3" w:rsidRDefault="00FE3A92" w:rsidP="0066520D">
            <w:pPr>
              <w:jc w:val="center"/>
              <w:rPr>
                <w:b w:val="0"/>
              </w:rPr>
            </w:pPr>
            <m:oMathPara>
              <m:oMath>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Norm</m:t>
                    </m:r>
                  </m:sub>
                </m:sSub>
              </m:oMath>
            </m:oMathPara>
          </w:p>
        </w:tc>
        <w:tc>
          <w:tcPr>
            <w:tcW w:w="4528" w:type="dxa"/>
            <w:vAlign w:val="center"/>
          </w:tcPr>
          <w:p w14:paraId="77F0D637" w14:textId="0933D495" w:rsidR="00E73CA3" w:rsidRPr="00E73CA3" w:rsidRDefault="00FE3A92" w:rsidP="0066520D">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1013</m:t>
                    </m:r>
                  </m:num>
                  <m:den>
                    <m:sSub>
                      <m:sSubPr>
                        <m:ctrlPr>
                          <w:rPr>
                            <w:rFonts w:ascii="Cambria Math" w:hAnsi="Cambria Math"/>
                            <w:i/>
                          </w:rPr>
                        </m:ctrlPr>
                      </m:sSubPr>
                      <m:e>
                        <m:r>
                          <w:rPr>
                            <w:rFonts w:ascii="Cambria Math" w:hAnsi="Cambria Math"/>
                          </w:rPr>
                          <m:t>p</m:t>
                        </m:r>
                      </m:e>
                      <m:sub>
                        <m:r>
                          <w:rPr>
                            <w:rFonts w:ascii="Cambria Math" w:hAnsi="Cambria Math"/>
                          </w:rPr>
                          <m:t>Luft</m:t>
                        </m:r>
                      </m:sub>
                    </m:sSub>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+273.15</m:t>
                        </m:r>
                      </m:num>
                      <m:den>
                        <m:r>
                          <w:rPr>
                            <w:rFonts w:ascii="Cambria Math" w:hAnsi="Cambria Math"/>
                          </w:rPr>
                          <m:t>293.15</m:t>
                        </m:r>
                      </m:den>
                    </m:f>
                  </m:e>
                </m:ra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Rad</m:t>
                    </m:r>
                  </m:sub>
                </m:sSub>
              </m:oMath>
            </m:oMathPara>
          </w:p>
        </w:tc>
      </w:tr>
      <w:tr w:rsidR="00E73CA3" w:rsidRPr="00E73CA3" w14:paraId="0990A558" w14:textId="77777777" w:rsidTr="0066520D">
        <w:trPr>
          <w:trHeight w:val="851"/>
        </w:trPr>
        <w:tc>
          <w:tcPr>
            <w:cnfStyle w:val="001000000000" w:firstRow="0" w:lastRow="0" w:firstColumn="1" w:lastColumn="0" w:oddVBand="0" w:evenVBand="0" w:oddHBand="0" w:evenHBand="0" w:firstRowFirstColumn="0" w:firstRowLastColumn="0" w:lastRowFirstColumn="0" w:lastRowLastColumn="0"/>
            <w:tcW w:w="4528" w:type="dxa"/>
            <w:vAlign w:val="center"/>
          </w:tcPr>
          <w:p w14:paraId="394414CB" w14:textId="2B0B0005" w:rsidR="00E73CA3" w:rsidRPr="00E73CA3" w:rsidRDefault="00E73CA3" w:rsidP="0066520D">
            <w:pPr>
              <w:jc w:val="center"/>
              <w:rPr>
                <w:b w:val="0"/>
              </w:rPr>
            </w:pPr>
            <m:oMathPara>
              <m:oMath>
                <m:r>
                  <m:rPr>
                    <m:sty m:val="bi"/>
                  </m:rPr>
                  <w:rPr>
                    <w:rFonts w:ascii="Cambria Math" w:hAnsi="Cambria Math"/>
                  </w:rPr>
                  <m:t>M</m:t>
                </m:r>
              </m:oMath>
            </m:oMathPara>
          </w:p>
        </w:tc>
        <w:tc>
          <w:tcPr>
            <w:tcW w:w="4528" w:type="dxa"/>
            <w:vAlign w:val="center"/>
          </w:tcPr>
          <w:p w14:paraId="03DE7DE6" w14:textId="6B116DF0" w:rsidR="00E73CA3" w:rsidRPr="00E73CA3" w:rsidRDefault="00FE3A92" w:rsidP="0066520D">
            <w:pPr>
              <w:jc w:val="cente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Norm</m:t>
                        </m:r>
                      </m:sub>
                    </m:sSub>
                  </m:num>
                  <m:den>
                    <m:sSub>
                      <m:sSubPr>
                        <m:ctrlPr>
                          <w:rPr>
                            <w:rFonts w:ascii="Cambria Math" w:hAnsi="Cambria Math"/>
                            <w:i/>
                          </w:rPr>
                        </m:ctrlPr>
                      </m:sSubPr>
                      <m:e>
                        <m:r>
                          <w:rPr>
                            <w:rFonts w:ascii="Cambria Math" w:hAnsi="Cambria Math"/>
                          </w:rPr>
                          <m:t>ω</m:t>
                        </m:r>
                      </m:e>
                      <m:sub>
                        <m:r>
                          <w:rPr>
                            <w:rFonts w:ascii="Cambria Math" w:hAnsi="Cambria Math"/>
                          </w:rPr>
                          <m:t>i</m:t>
                        </m:r>
                      </m:sub>
                    </m:sSub>
                  </m:den>
                </m:f>
              </m:oMath>
            </m:oMathPara>
          </w:p>
        </w:tc>
      </w:tr>
    </w:tbl>
    <w:p w14:paraId="6234ADC7" w14:textId="32EBD6E1" w:rsidR="00E73CA3" w:rsidRPr="00E73CA3" w:rsidRDefault="00E73CA3" w:rsidP="00E73CA3">
      <w:pPr>
        <w:pStyle w:val="Beschriftung"/>
      </w:pPr>
      <w:bookmarkStart w:id="67" w:name="_Toc2011528"/>
      <w:r>
        <w:t xml:space="preserve">Tabelle </w:t>
      </w:r>
      <w:fldSimple w:instr=" SEQ Tabelle \* ARABIC ">
        <w:r w:rsidR="00FE3A92">
          <w:rPr>
            <w:noProof/>
          </w:rPr>
          <w:t>10</w:t>
        </w:r>
      </w:fldSimple>
      <w:r>
        <w:t>: Tabellarische Berechnung der Leistung</w:t>
      </w:r>
      <w:bookmarkEnd w:id="67"/>
    </w:p>
    <w:p w14:paraId="1FA4E5BB" w14:textId="4EE423D6" w:rsidR="00906FA4" w:rsidRDefault="00906FA4" w:rsidP="00A45047">
      <w:pPr>
        <w:pStyle w:val="berschrift2"/>
        <w:numPr>
          <w:ilvl w:val="2"/>
          <w:numId w:val="6"/>
        </w:numPr>
        <w:ind w:left="504"/>
      </w:pPr>
      <w:r>
        <w:t>Multithreading</w:t>
      </w:r>
    </w:p>
    <w:p w14:paraId="213F958C" w14:textId="1D9FA81D" w:rsidR="0066520D" w:rsidRDefault="0066520D" w:rsidP="0066520D">
      <w:r>
        <w:t>Damit in einem Programm mehrere Prozesse parallel ablaufen können, muss mit Threads gearbeitet werden, die ihre Aufgaben jeweils einem anderen Prozessorkern zuweisen. In Java gibt es dafür mehrere Möglichkeiten, folgende habe ich verwendet:</w:t>
      </w:r>
    </w:p>
    <w:p w14:paraId="11011224" w14:textId="1E78AA30" w:rsidR="0066520D" w:rsidRDefault="0066520D" w:rsidP="0066520D">
      <w:pPr>
        <w:pStyle w:val="Listenabsatz"/>
        <w:numPr>
          <w:ilvl w:val="0"/>
          <w:numId w:val="25"/>
        </w:numPr>
      </w:pPr>
      <w:proofErr w:type="spellStart"/>
      <w:r w:rsidRPr="0066520D">
        <w:rPr>
          <w:b/>
        </w:rPr>
        <w:t>SwingWorker</w:t>
      </w:r>
      <w:proofErr w:type="spellEnd"/>
      <w:r>
        <w:t xml:space="preserve"> für die Kommunikation</w:t>
      </w:r>
    </w:p>
    <w:p w14:paraId="1625B920" w14:textId="09615814" w:rsidR="0066520D" w:rsidRDefault="0066520D" w:rsidP="0066520D">
      <w:pPr>
        <w:pStyle w:val="Listenabsatz"/>
        <w:numPr>
          <w:ilvl w:val="0"/>
          <w:numId w:val="25"/>
        </w:numPr>
      </w:pPr>
      <w:proofErr w:type="spellStart"/>
      <w:r w:rsidRPr="0066520D">
        <w:rPr>
          <w:b/>
        </w:rPr>
        <w:t>SwingWorker</w:t>
      </w:r>
      <w:proofErr w:type="spellEnd"/>
      <w:r>
        <w:t xml:space="preserve"> für den Messablauf</w:t>
      </w:r>
    </w:p>
    <w:p w14:paraId="767CA605" w14:textId="75A59BD5" w:rsidR="0066520D" w:rsidRPr="0066520D" w:rsidRDefault="0066520D" w:rsidP="0066520D">
      <w:pPr>
        <w:pStyle w:val="Listenabsatz"/>
        <w:numPr>
          <w:ilvl w:val="0"/>
          <w:numId w:val="25"/>
        </w:numPr>
      </w:pPr>
      <w:r w:rsidRPr="0066520D">
        <w:rPr>
          <w:b/>
        </w:rPr>
        <w:t>Thread</w:t>
      </w:r>
      <w:r>
        <w:t xml:space="preserve"> für die abschließende Berechnung</w:t>
      </w:r>
    </w:p>
    <w:p w14:paraId="173C5B5E" w14:textId="6D582899" w:rsidR="0066520D" w:rsidRDefault="00906FA4" w:rsidP="00A45047">
      <w:pPr>
        <w:pStyle w:val="berschrift2"/>
        <w:numPr>
          <w:ilvl w:val="3"/>
          <w:numId w:val="6"/>
        </w:numPr>
        <w:ind w:left="648"/>
      </w:pPr>
      <w:proofErr w:type="spellStart"/>
      <w:r>
        <w:t>SwingWorker</w:t>
      </w:r>
      <w:proofErr w:type="spellEnd"/>
      <w:r>
        <w:t xml:space="preserve"> allgemein</w:t>
      </w:r>
    </w:p>
    <w:p w14:paraId="6A1A56E9" w14:textId="5A82220A" w:rsidR="0066520D" w:rsidRDefault="0066520D" w:rsidP="0066520D">
      <w:r>
        <w:t xml:space="preserve">Der </w:t>
      </w:r>
      <w:proofErr w:type="spellStart"/>
      <w:r>
        <w:t>SwingWorker</w:t>
      </w:r>
      <w:proofErr w:type="spellEnd"/>
      <w:r>
        <w:t xml:space="preserve"> bietet den Vorteil, dass </w:t>
      </w:r>
      <w:r w:rsidR="005F318C">
        <w:t xml:space="preserve">während der Worker läuft, Daten mit anderen Threads einfach geteilt werden können. Dies wird über die Methoden </w:t>
      </w:r>
      <w:proofErr w:type="spellStart"/>
      <w:r w:rsidR="005F318C" w:rsidRPr="005F318C">
        <w:rPr>
          <w:rFonts w:ascii="Courier New" w:hAnsi="Courier New" w:cs="Courier New"/>
        </w:rPr>
        <w:t>publish</w:t>
      </w:r>
      <w:proofErr w:type="spellEnd"/>
      <w:r w:rsidR="005F318C" w:rsidRPr="005F318C">
        <w:rPr>
          <w:rFonts w:ascii="Courier New" w:hAnsi="Courier New" w:cs="Courier New"/>
        </w:rPr>
        <w:t>()</w:t>
      </w:r>
      <w:r w:rsidR="005F318C">
        <w:t xml:space="preserve">, die die Werte wegschickt und </w:t>
      </w:r>
      <w:proofErr w:type="spellStart"/>
      <w:r w:rsidR="005F318C" w:rsidRPr="005F318C">
        <w:rPr>
          <w:rFonts w:ascii="Courier New" w:hAnsi="Courier New" w:cs="Courier New"/>
        </w:rPr>
        <w:t>process</w:t>
      </w:r>
      <w:proofErr w:type="spellEnd"/>
      <w:r w:rsidR="005F318C" w:rsidRPr="005F318C">
        <w:rPr>
          <w:rFonts w:ascii="Courier New" w:hAnsi="Courier New" w:cs="Courier New"/>
        </w:rPr>
        <w:t>()</w:t>
      </w:r>
      <w:r w:rsidR="005F318C">
        <w:t>, die die Werte empfängt, realisiert.</w:t>
      </w:r>
    </w:p>
    <w:p w14:paraId="4D60C707" w14:textId="2DDE7E45" w:rsidR="005F318C" w:rsidRDefault="005F318C" w:rsidP="0066520D">
      <w:r>
        <w:t xml:space="preserve">Die Methode </w:t>
      </w:r>
      <w:proofErr w:type="spellStart"/>
      <w:r w:rsidRPr="005F318C">
        <w:rPr>
          <w:rFonts w:ascii="Courier New" w:hAnsi="Courier New" w:cs="Courier New"/>
        </w:rPr>
        <w:t>done</w:t>
      </w:r>
      <w:proofErr w:type="spellEnd"/>
      <w:r w:rsidRPr="005F318C">
        <w:rPr>
          <w:rFonts w:ascii="Courier New" w:hAnsi="Courier New" w:cs="Courier New"/>
        </w:rPr>
        <w:t>()</w:t>
      </w:r>
      <w:r>
        <w:t xml:space="preserve"> wird nach dem Beenden des </w:t>
      </w:r>
      <w:proofErr w:type="spellStart"/>
      <w:r>
        <w:t>Workers</w:t>
      </w:r>
      <w:proofErr w:type="spellEnd"/>
      <w:r>
        <w:t xml:space="preserve"> aufgerufen und mit der Methode </w:t>
      </w:r>
      <w:proofErr w:type="spellStart"/>
      <w:r w:rsidRPr="005F318C">
        <w:rPr>
          <w:rFonts w:ascii="Courier New" w:hAnsi="Courier New" w:cs="Courier New"/>
        </w:rPr>
        <w:t>get</w:t>
      </w:r>
      <w:proofErr w:type="spellEnd"/>
      <w:r w:rsidRPr="005F318C">
        <w:rPr>
          <w:rFonts w:ascii="Courier New" w:hAnsi="Courier New" w:cs="Courier New"/>
        </w:rPr>
        <w:t>()</w:t>
      </w:r>
      <w:r>
        <w:t xml:space="preserve"> kann ein eventuell vorhandener Rückgabewert evaluiert werden.</w:t>
      </w:r>
    </w:p>
    <w:p w14:paraId="4B9EE406" w14:textId="561854E8" w:rsidR="005F318C" w:rsidRDefault="005F318C" w:rsidP="0066520D">
      <w:r>
        <w:t xml:space="preserve">Der auszuführende Code wird in die Methode </w:t>
      </w:r>
      <w:proofErr w:type="spellStart"/>
      <w:r w:rsidRPr="005F318C">
        <w:rPr>
          <w:rFonts w:ascii="Courier New" w:hAnsi="Courier New" w:cs="Courier New"/>
        </w:rPr>
        <w:t>doInBackground</w:t>
      </w:r>
      <w:proofErr w:type="spellEnd"/>
      <w:r w:rsidRPr="005F318C">
        <w:rPr>
          <w:rFonts w:ascii="Courier New" w:hAnsi="Courier New" w:cs="Courier New"/>
        </w:rPr>
        <w:t>()</w:t>
      </w:r>
      <w:r>
        <w:t xml:space="preserve"> geschrieben.</w:t>
      </w:r>
    </w:p>
    <w:p w14:paraId="7E7E1C1F" w14:textId="53A7BA81" w:rsidR="005F318C" w:rsidRPr="0066520D" w:rsidRDefault="005F318C" w:rsidP="0066520D">
      <w:r>
        <w:t xml:space="preserve">Es handelt sich hierbei um </w:t>
      </w:r>
      <w:proofErr w:type="spellStart"/>
      <w:r>
        <w:t>Override</w:t>
      </w:r>
      <w:proofErr w:type="spellEnd"/>
      <w:r>
        <w:t>-Methoden</w:t>
      </w:r>
      <w:r w:rsidR="00B26E6A">
        <w:t xml:space="preserve">, die Klasse des Worker muss vorher von der Klasse </w:t>
      </w:r>
      <w:proofErr w:type="spellStart"/>
      <w:r w:rsidR="00B26E6A">
        <w:t>SwingWorker</w:t>
      </w:r>
      <w:proofErr w:type="spellEnd"/>
      <w:r w:rsidR="00B26E6A">
        <w:t xml:space="preserve"> abgeleitet werden.</w:t>
      </w:r>
    </w:p>
    <w:p w14:paraId="776D52B7" w14:textId="64AAC80B" w:rsidR="00906FA4" w:rsidRDefault="00906FA4" w:rsidP="00A45047">
      <w:pPr>
        <w:pStyle w:val="berschrift2"/>
        <w:numPr>
          <w:ilvl w:val="3"/>
          <w:numId w:val="6"/>
        </w:numPr>
        <w:ind w:left="648"/>
      </w:pPr>
      <w:proofErr w:type="spellStart"/>
      <w:r>
        <w:lastRenderedPageBreak/>
        <w:t>RxTxWorker</w:t>
      </w:r>
      <w:proofErr w:type="spellEnd"/>
    </w:p>
    <w:p w14:paraId="06C93E64" w14:textId="008BE534" w:rsidR="00B26E6A" w:rsidRDefault="00B26E6A" w:rsidP="00B26E6A">
      <w:r>
        <w:t xml:space="preserve">Im </w:t>
      </w:r>
      <w:proofErr w:type="spellStart"/>
      <w:r>
        <w:t>RxTxWorker</w:t>
      </w:r>
      <w:proofErr w:type="spellEnd"/>
      <w:r>
        <w:t xml:space="preserve"> wird der Kommunikationsablauf gesteuert. Über eine Collection werden dem Worker abzuarbeitende </w:t>
      </w:r>
      <w:proofErr w:type="spellStart"/>
      <w:r>
        <w:t>Requests</w:t>
      </w:r>
      <w:proofErr w:type="spellEnd"/>
      <w:r>
        <w:t xml:space="preserve"> übergeben, die an den µC gesendet wird. Der Zeitpunkt des Sendens wird gespeichert und dient für den Timeout. Die Response wird über ein </w:t>
      </w:r>
      <w:proofErr w:type="spellStart"/>
      <w:r>
        <w:t>serialEvent</w:t>
      </w:r>
      <w:proofErr w:type="spellEnd"/>
      <w:r>
        <w:t xml:space="preserve"> als Byte-Array abgefangen und mit einem </w:t>
      </w:r>
      <w:proofErr w:type="spellStart"/>
      <w:r>
        <w:t>StringBuilder</w:t>
      </w:r>
      <w:proofErr w:type="spellEnd"/>
      <w:r>
        <w:t xml:space="preserve"> umgewandelt. Anschließend wird jede Response passend weiterverarbeitet.</w:t>
      </w:r>
    </w:p>
    <w:p w14:paraId="11E4AE52" w14:textId="19E2E1B4" w:rsidR="00B26E6A" w:rsidRDefault="00B26E6A" w:rsidP="00B26E6A">
      <w:r>
        <w:t xml:space="preserve">Der </w:t>
      </w:r>
      <w:proofErr w:type="spellStart"/>
      <w:r>
        <w:t>RxTxWorker</w:t>
      </w:r>
      <w:proofErr w:type="spellEnd"/>
      <w:r>
        <w:t xml:space="preserve"> läuft, sobald der Port geöffnet wird beendet, wenn der Port geschlossen wurde. </w:t>
      </w:r>
      <w:r w:rsidR="005A6E29">
        <w:t xml:space="preserve">Während des Prozesses wird über die Methode </w:t>
      </w:r>
      <w:proofErr w:type="spellStart"/>
      <w:r w:rsidR="005A6E29" w:rsidRPr="005A6E29">
        <w:rPr>
          <w:rFonts w:ascii="Courier New" w:hAnsi="Courier New" w:cs="Courier New"/>
        </w:rPr>
        <w:t>publish</w:t>
      </w:r>
      <w:proofErr w:type="spellEnd"/>
      <w:r w:rsidR="005A6E29" w:rsidRPr="005A6E29">
        <w:rPr>
          <w:rFonts w:ascii="Courier New" w:hAnsi="Courier New" w:cs="Courier New"/>
        </w:rPr>
        <w:t>()</w:t>
      </w:r>
      <w:r w:rsidR="005A6E29">
        <w:t xml:space="preserve"> die Request und deren Status übermittelt, der die Werte WAITINGTOSEND, WAITINGFORRESPONSE, ERROR, TIMEOUT und OK annehmen kann. Je nach Status wird in der Methode </w:t>
      </w:r>
      <w:proofErr w:type="spellStart"/>
      <w:r w:rsidR="005A6E29" w:rsidRPr="005A6E29">
        <w:rPr>
          <w:rFonts w:ascii="Courier New" w:hAnsi="Courier New" w:cs="Courier New"/>
        </w:rPr>
        <w:t>process</w:t>
      </w:r>
      <w:proofErr w:type="spellEnd"/>
      <w:r w:rsidR="005A6E29" w:rsidRPr="005A6E29">
        <w:rPr>
          <w:rFonts w:ascii="Courier New" w:hAnsi="Courier New" w:cs="Courier New"/>
        </w:rPr>
        <w:t>()</w:t>
      </w:r>
      <w:r w:rsidR="005A6E29">
        <w:t xml:space="preserve"> anders darauf reagiert.</w:t>
      </w:r>
    </w:p>
    <w:p w14:paraId="2FF97D33" w14:textId="457BA387" w:rsidR="005A6E29" w:rsidRPr="005A6E29" w:rsidRDefault="005A6E29" w:rsidP="005A6E29">
      <w:pPr>
        <w:rPr>
          <w:rFonts w:cstheme="minorHAnsi"/>
        </w:rPr>
      </w:pPr>
      <w:r>
        <w:t xml:space="preserve">Da die einzelnen </w:t>
      </w:r>
      <w:proofErr w:type="spellStart"/>
      <w:r>
        <w:t>Requests</w:t>
      </w:r>
      <w:proofErr w:type="spellEnd"/>
      <w:r>
        <w:t xml:space="preserve"> abgeleitete Klassen der abstrakten Klasse </w:t>
      </w:r>
      <w:proofErr w:type="spellStart"/>
      <w:r w:rsidRPr="005A6E29">
        <w:rPr>
          <w:rFonts w:ascii="Courier New" w:hAnsi="Courier New" w:cs="Courier New"/>
        </w:rPr>
        <w:t>serial.requests.Request</w:t>
      </w:r>
      <w:proofErr w:type="spellEnd"/>
      <w:r>
        <w:t xml:space="preserve"> sind, kann über </w:t>
      </w:r>
      <w:r w:rsidR="000C33CD">
        <w:t xml:space="preserve">das Schlüsselwort </w:t>
      </w:r>
      <w:proofErr w:type="spellStart"/>
      <w:r w:rsidR="000C33CD" w:rsidRPr="000C33CD">
        <w:rPr>
          <w:rFonts w:ascii="Courier New" w:hAnsi="Courier New" w:cs="Courier New"/>
        </w:rPr>
        <w:t>instanceof</w:t>
      </w:r>
      <w:proofErr w:type="spellEnd"/>
      <w:r w:rsidR="000C33CD">
        <w:t xml:space="preserve"> </w:t>
      </w:r>
      <w:r w:rsidR="000C33CD">
        <w:rPr>
          <w:rFonts w:cstheme="minorHAnsi"/>
        </w:rPr>
        <w:t>abgefragt werden, um welche Request es sich handelt, um speziell darauf zu reagieren.</w:t>
      </w:r>
    </w:p>
    <w:p w14:paraId="380B2FB7" w14:textId="2BDD4AAE" w:rsidR="00906FA4" w:rsidRDefault="00906FA4" w:rsidP="00A45047">
      <w:pPr>
        <w:pStyle w:val="berschrift2"/>
        <w:numPr>
          <w:ilvl w:val="3"/>
          <w:numId w:val="6"/>
        </w:numPr>
        <w:ind w:left="648"/>
      </w:pPr>
      <w:proofErr w:type="spellStart"/>
      <w:r>
        <w:t>MeasurementWorker</w:t>
      </w:r>
      <w:proofErr w:type="spellEnd"/>
    </w:p>
    <w:p w14:paraId="6386CC93" w14:textId="558F0B93" w:rsidR="00163003" w:rsidRDefault="00163003" w:rsidP="00163003">
      <w:r>
        <w:t xml:space="preserve">Der </w:t>
      </w:r>
      <w:proofErr w:type="spellStart"/>
      <w:r>
        <w:t>MeasurementWorker</w:t>
      </w:r>
      <w:proofErr w:type="spellEnd"/>
      <w:r>
        <w:t xml:space="preserve"> arbeitet die Messkette aus Punkt </w:t>
      </w:r>
      <w:r w:rsidR="00012DF7">
        <w:fldChar w:fldCharType="begin"/>
      </w:r>
      <w:r w:rsidR="00012DF7">
        <w:instrText xml:space="preserve"> REF _Ref2015878 \r \h </w:instrText>
      </w:r>
      <w:r w:rsidR="00012DF7">
        <w:fldChar w:fldCharType="separate"/>
      </w:r>
      <w:r w:rsidR="00012DF7">
        <w:t>4.6.7.1</w:t>
      </w:r>
      <w:r w:rsidR="00012DF7">
        <w:fldChar w:fldCharType="end"/>
      </w:r>
      <w:r w:rsidR="00012DF7">
        <w:t xml:space="preserve"> </w:t>
      </w:r>
      <w:r>
        <w:t>ab. Der Worker startet, sobald die Messkette beginnt und endet, wenn die Berechnung abgeschlossen ist oder die Messung abgebrochen wurde.</w:t>
      </w:r>
    </w:p>
    <w:p w14:paraId="0EC84069" w14:textId="28FF5226" w:rsidR="00163003" w:rsidRDefault="00163003" w:rsidP="00163003">
      <w:r>
        <w:t xml:space="preserve">Je nachdem welche Daten der Benutz messen will, werden die </w:t>
      </w:r>
      <w:proofErr w:type="spellStart"/>
      <w:r>
        <w:t>Requests</w:t>
      </w:r>
      <w:proofErr w:type="spellEnd"/>
      <w:r>
        <w:t xml:space="preserve"> ALL, MEASURE oder MEASURENO gesendet. </w:t>
      </w:r>
      <w:r w:rsidR="00273FC4">
        <w:t xml:space="preserve">Aus der Collection </w:t>
      </w:r>
      <w:proofErr w:type="spellStart"/>
      <w:r w:rsidR="00273FC4" w:rsidRPr="00266C73">
        <w:rPr>
          <w:rFonts w:ascii="Courier New" w:hAnsi="Courier New" w:cs="Courier New"/>
        </w:rPr>
        <w:t>rawList</w:t>
      </w:r>
      <w:proofErr w:type="spellEnd"/>
      <w:r w:rsidR="00273FC4">
        <w:t xml:space="preserve"> wird der letzte Wert herangezogen und wie in</w:t>
      </w:r>
      <w:r w:rsidR="00012DF7">
        <w:t xml:space="preserve"> Punkt</w:t>
      </w:r>
      <w:r w:rsidR="00273FC4">
        <w:t xml:space="preserve"> </w:t>
      </w:r>
      <w:r w:rsidR="00012DF7">
        <w:fldChar w:fldCharType="begin"/>
      </w:r>
      <w:r w:rsidR="00012DF7">
        <w:instrText xml:space="preserve"> REF _Ref2015836 \r \h </w:instrText>
      </w:r>
      <w:r w:rsidR="00012DF7">
        <w:fldChar w:fldCharType="separate"/>
      </w:r>
      <w:r w:rsidR="00012DF7">
        <w:t>4.6.7.3.1</w:t>
      </w:r>
      <w:r w:rsidR="00012DF7">
        <w:fldChar w:fldCharType="end"/>
      </w:r>
      <w:r w:rsidR="00273FC4">
        <w:t xml:space="preserve"> umgerechnet. Diese Werte werden in der </w:t>
      </w:r>
      <w:proofErr w:type="spellStart"/>
      <w:r w:rsidR="00273FC4" w:rsidRPr="00266C73">
        <w:rPr>
          <w:rFonts w:ascii="Courier New" w:hAnsi="Courier New" w:cs="Courier New"/>
        </w:rPr>
        <w:t>preList</w:t>
      </w:r>
      <w:proofErr w:type="spellEnd"/>
      <w:r w:rsidR="00273FC4">
        <w:t xml:space="preserve"> gespeichert und als Objekt </w:t>
      </w:r>
      <w:proofErr w:type="spellStart"/>
      <w:r w:rsidR="00273FC4" w:rsidRPr="00266C73">
        <w:rPr>
          <w:rFonts w:ascii="Courier New" w:hAnsi="Courier New" w:cs="Courier New"/>
        </w:rPr>
        <w:t>DialData</w:t>
      </w:r>
      <w:proofErr w:type="spellEnd"/>
      <w:r w:rsidR="00273FC4">
        <w:t xml:space="preserve"> </w:t>
      </w:r>
      <w:r w:rsidR="00266C73">
        <w:t xml:space="preserve">mit der Methode </w:t>
      </w:r>
      <w:proofErr w:type="spellStart"/>
      <w:r w:rsidR="00266C73" w:rsidRPr="00266C73">
        <w:rPr>
          <w:rFonts w:ascii="Courier New" w:hAnsi="Courier New" w:cs="Courier New"/>
        </w:rPr>
        <w:t>publish</w:t>
      </w:r>
      <w:proofErr w:type="spellEnd"/>
      <w:r w:rsidR="00266C73" w:rsidRPr="00266C73">
        <w:rPr>
          <w:rFonts w:ascii="Courier New" w:hAnsi="Courier New" w:cs="Courier New"/>
        </w:rPr>
        <w:t>()</w:t>
      </w:r>
      <w:r w:rsidR="00266C73">
        <w:t xml:space="preserve"> der GUI übergeben. Das Objekt </w:t>
      </w:r>
      <w:proofErr w:type="spellStart"/>
      <w:r w:rsidR="00266C73" w:rsidRPr="00266C73">
        <w:rPr>
          <w:rFonts w:ascii="Courier New" w:hAnsi="Courier New" w:cs="Courier New"/>
        </w:rPr>
        <w:t>DialData</w:t>
      </w:r>
      <w:proofErr w:type="spellEnd"/>
      <w:r w:rsidR="00266C73">
        <w:t xml:space="preserve"> enthält die Drehzahl, die Geschwindigkeit, den aktuellen Status (für die Farbe der Tachos), die erforderliche Drehzahl, die erforderliche Geschwindigkeit und die Motorradtemperaturen. Abschließend wird noch anhand dieser Daten überprüft, ob in der Messkette ein Schritt weitergegangen werden kann.</w:t>
      </w:r>
    </w:p>
    <w:p w14:paraId="04EAEAC6" w14:textId="72B0E8AA" w:rsidR="00266C73" w:rsidRDefault="00266C73" w:rsidP="00163003">
      <w:r>
        <w:t xml:space="preserve">Die Methode </w:t>
      </w:r>
      <w:proofErr w:type="spellStart"/>
      <w:r w:rsidRPr="00266C73">
        <w:rPr>
          <w:rFonts w:ascii="Courier New" w:hAnsi="Courier New" w:cs="Courier New"/>
        </w:rPr>
        <w:t>process</w:t>
      </w:r>
      <w:proofErr w:type="spellEnd"/>
      <w:r w:rsidRPr="00266C73">
        <w:rPr>
          <w:rFonts w:ascii="Courier New" w:hAnsi="Courier New" w:cs="Courier New"/>
        </w:rPr>
        <w:t>()</w:t>
      </w:r>
      <w:r>
        <w:t xml:space="preserve"> ist in einer inneren Klasse von </w:t>
      </w:r>
      <w:proofErr w:type="spellStart"/>
      <w:r w:rsidRPr="00266C73">
        <w:rPr>
          <w:rFonts w:ascii="Courier New" w:hAnsi="Courier New" w:cs="Courier New"/>
        </w:rPr>
        <w:t>MeasureDialog</w:t>
      </w:r>
      <w:proofErr w:type="spellEnd"/>
      <w:r>
        <w:t xml:space="preserve"> definiert und setzt die Werte und Farben der Tachos und der Status-Leiste.</w:t>
      </w:r>
    </w:p>
    <w:p w14:paraId="2032556D" w14:textId="6DC06B33" w:rsidR="00C906B7" w:rsidRDefault="00C906B7" w:rsidP="00A45047">
      <w:pPr>
        <w:pStyle w:val="berschrift2"/>
        <w:numPr>
          <w:ilvl w:val="2"/>
          <w:numId w:val="6"/>
        </w:numPr>
        <w:ind w:left="504"/>
      </w:pPr>
      <w:r>
        <w:t>Maßnahmen zur einwandfreien Plattformunabhängigkeit</w:t>
      </w:r>
    </w:p>
    <w:p w14:paraId="09DD64A3" w14:textId="5D7A21C1" w:rsidR="004831A3" w:rsidRDefault="004831A3" w:rsidP="00A45047">
      <w:pPr>
        <w:pStyle w:val="berschrift2"/>
        <w:numPr>
          <w:ilvl w:val="3"/>
          <w:numId w:val="6"/>
        </w:numPr>
        <w:ind w:left="648"/>
      </w:pPr>
      <w:r>
        <w:t>Bibliotheken für die serielle Kommunikation</w:t>
      </w:r>
    </w:p>
    <w:p w14:paraId="316DE2CC" w14:textId="1E3BC240" w:rsidR="00E955D0" w:rsidRDefault="00E955D0" w:rsidP="00E955D0">
      <w:r>
        <w:t xml:space="preserve">Wie man in der folgenden </w:t>
      </w:r>
      <w:proofErr w:type="spellStart"/>
      <w:r>
        <w:t>Profiling</w:t>
      </w:r>
      <w:proofErr w:type="spellEnd"/>
      <w:r>
        <w:t>-Analyse sehen kann, verbraucht die Bibliothek JSSC sehr viel Prozessorzeit auf macOS.</w:t>
      </w:r>
    </w:p>
    <w:p w14:paraId="662870BA" w14:textId="77777777" w:rsidR="00E955D0" w:rsidRDefault="00E955D0" w:rsidP="00E955D0">
      <w:pPr>
        <w:keepNext/>
      </w:pPr>
      <w:r>
        <w:rPr>
          <w:noProof/>
        </w:rPr>
        <w:drawing>
          <wp:inline distT="0" distB="0" distL="0" distR="0" wp14:anchorId="5D7956E2" wp14:editId="757A157B">
            <wp:extent cx="5756690" cy="179201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thods1.png"/>
                    <pic:cNvPicPr/>
                  </pic:nvPicPr>
                  <pic:blipFill rotWithShape="1">
                    <a:blip r:embed="rId33">
                      <a:extLst>
                        <a:ext uri="{28A0092B-C50C-407E-A947-70E740481C1C}">
                          <a14:useLocalDpi xmlns:a14="http://schemas.microsoft.com/office/drawing/2010/main" val="0"/>
                        </a:ext>
                      </a:extLst>
                    </a:blip>
                    <a:srcRect b="39710"/>
                    <a:stretch/>
                  </pic:blipFill>
                  <pic:spPr bwMode="auto">
                    <a:xfrm>
                      <a:off x="0" y="0"/>
                      <a:ext cx="5756910" cy="1792082"/>
                    </a:xfrm>
                    <a:prstGeom prst="rect">
                      <a:avLst/>
                    </a:prstGeom>
                    <a:ln>
                      <a:noFill/>
                    </a:ln>
                    <a:extLst>
                      <a:ext uri="{53640926-AAD7-44D8-BBD7-CCE9431645EC}">
                        <a14:shadowObscured xmlns:a14="http://schemas.microsoft.com/office/drawing/2010/main"/>
                      </a:ext>
                    </a:extLst>
                  </pic:spPr>
                </pic:pic>
              </a:graphicData>
            </a:graphic>
          </wp:inline>
        </w:drawing>
      </w:r>
    </w:p>
    <w:p w14:paraId="7597D7E8" w14:textId="5B3C2324" w:rsidR="00E955D0" w:rsidRDefault="00E955D0" w:rsidP="00E955D0">
      <w:pPr>
        <w:pStyle w:val="Beschriftung"/>
      </w:pPr>
      <w:bookmarkStart w:id="68" w:name="_Toc2008228"/>
      <w:bookmarkStart w:id="69" w:name="_Toc2011518"/>
      <w:r>
        <w:t xml:space="preserve">Abbildung </w:t>
      </w:r>
      <w:r w:rsidR="007D6BD2">
        <w:rPr>
          <w:noProof/>
        </w:rPr>
        <w:fldChar w:fldCharType="begin"/>
      </w:r>
      <w:r w:rsidR="007D6BD2">
        <w:rPr>
          <w:noProof/>
        </w:rPr>
        <w:instrText xml:space="preserve"> SEQ Abbildung \* ARABIC </w:instrText>
      </w:r>
      <w:r w:rsidR="007D6BD2">
        <w:rPr>
          <w:noProof/>
        </w:rPr>
        <w:fldChar w:fldCharType="separate"/>
      </w:r>
      <w:r>
        <w:rPr>
          <w:noProof/>
        </w:rPr>
        <w:t>23</w:t>
      </w:r>
      <w:r w:rsidR="007D6BD2">
        <w:rPr>
          <w:noProof/>
        </w:rPr>
        <w:fldChar w:fldCharType="end"/>
      </w:r>
      <w:r>
        <w:t xml:space="preserve">: </w:t>
      </w:r>
      <w:proofErr w:type="spellStart"/>
      <w:r>
        <w:t>Profiling</w:t>
      </w:r>
      <w:proofErr w:type="spellEnd"/>
      <w:r>
        <w:t>-Analyse des Projektes auf macOS</w:t>
      </w:r>
      <w:r w:rsidR="00002E7B">
        <w:t xml:space="preserve"> mit </w:t>
      </w:r>
      <w:proofErr w:type="spellStart"/>
      <w:r w:rsidR="00002E7B">
        <w:t>Netbeans</w:t>
      </w:r>
      <w:proofErr w:type="spellEnd"/>
      <w:r w:rsidR="00002E7B">
        <w:t>, Quelle: Screenshot</w:t>
      </w:r>
      <w:bookmarkEnd w:id="68"/>
      <w:bookmarkEnd w:id="69"/>
    </w:p>
    <w:p w14:paraId="359B27E8" w14:textId="32D5573F" w:rsidR="00E955D0" w:rsidRDefault="00E559A9" w:rsidP="00E955D0">
      <w:r>
        <w:t xml:space="preserve">Daher verwende ich beide Bibliotheken (JSSC und </w:t>
      </w:r>
      <w:proofErr w:type="spellStart"/>
      <w:r>
        <w:t>RxTxComm</w:t>
      </w:r>
      <w:proofErr w:type="spellEnd"/>
      <w:r>
        <w:t xml:space="preserve">), die in ein Wrapper-Objekt </w:t>
      </w:r>
      <w:proofErr w:type="spellStart"/>
      <w:r w:rsidRPr="00012DF7">
        <w:rPr>
          <w:rFonts w:ascii="Courier New" w:hAnsi="Courier New" w:cs="Courier New"/>
        </w:rPr>
        <w:t>serial.UARTManager</w:t>
      </w:r>
      <w:proofErr w:type="spellEnd"/>
      <w:r>
        <w:t xml:space="preserve"> verpackt sind und je nach Betriebssystem </w:t>
      </w:r>
      <w:r w:rsidR="009A0BE0">
        <w:t xml:space="preserve">auf die JSSC-Library (Linux und Windows) oder auf die </w:t>
      </w:r>
      <w:proofErr w:type="spellStart"/>
      <w:r w:rsidR="009A0BE0">
        <w:t>RxTxComm</w:t>
      </w:r>
      <w:proofErr w:type="spellEnd"/>
      <w:r w:rsidR="009A0BE0">
        <w:t xml:space="preserve"> (macOS) zugreift.</w:t>
      </w:r>
    </w:p>
    <w:p w14:paraId="3D80D3E5" w14:textId="39130E63" w:rsidR="009A0BE0" w:rsidRPr="00E955D0" w:rsidRDefault="009A0BE0" w:rsidP="00E955D0">
      <w:r>
        <w:lastRenderedPageBreak/>
        <w:t xml:space="preserve">Dieses Problem ist recht interessant, da die Bibliothek auf allen Betriebssystemen funktionieren sollte und offenbar für macOS unzureichend performant programmiert ist. Der Nachteil dabei: Wenn das Programm auf macOS ausgeführt werden soll, hat man mit den Problemen der </w:t>
      </w:r>
      <w:proofErr w:type="spellStart"/>
      <w:r>
        <w:t>RxTxComm</w:t>
      </w:r>
      <w:proofErr w:type="spellEnd"/>
      <w:r>
        <w:t xml:space="preserve"> (Punkt</w:t>
      </w:r>
      <w:r w:rsidR="00012DF7">
        <w:t xml:space="preserve"> </w:t>
      </w:r>
      <w:r w:rsidR="00012DF7">
        <w:fldChar w:fldCharType="begin"/>
      </w:r>
      <w:r w:rsidR="00012DF7">
        <w:instrText xml:space="preserve"> REF _Ref2015938 \r \h </w:instrText>
      </w:r>
      <w:r w:rsidR="00012DF7">
        <w:fldChar w:fldCharType="separate"/>
      </w:r>
      <w:r w:rsidR="00012DF7">
        <w:t>4.6.6.2.2.1</w:t>
      </w:r>
      <w:r w:rsidR="00012DF7">
        <w:fldChar w:fldCharType="end"/>
      </w:r>
      <w:r>
        <w:t>) zu kämpfen.</w:t>
      </w:r>
    </w:p>
    <w:p w14:paraId="4603F730" w14:textId="2BF008B3" w:rsidR="008319E1" w:rsidRDefault="008319E1" w:rsidP="00A45047">
      <w:pPr>
        <w:pStyle w:val="berschrift2"/>
        <w:numPr>
          <w:ilvl w:val="3"/>
          <w:numId w:val="6"/>
        </w:numPr>
        <w:ind w:left="648"/>
      </w:pPr>
      <w:r>
        <w:t xml:space="preserve">OS native Look &amp; </w:t>
      </w:r>
      <w:proofErr w:type="spellStart"/>
      <w:r>
        <w:t>Feel</w:t>
      </w:r>
      <w:proofErr w:type="spellEnd"/>
    </w:p>
    <w:p w14:paraId="559EAB66" w14:textId="018C6800" w:rsidR="009A0BE0" w:rsidRDefault="009A0BE0" w:rsidP="009A0BE0">
      <w:r>
        <w:t xml:space="preserve">Ein Programm sollte auf einem Betriebssystem aussehen, wie man es gewohnt ist. Dafür wird am Beginn des Programms abgefragt, um welches Betriebssystem es sich handelt und anschließend das korrekte Look &amp; </w:t>
      </w:r>
      <w:proofErr w:type="spellStart"/>
      <w:r>
        <w:t>Feel</w:t>
      </w:r>
      <w:proofErr w:type="spellEnd"/>
      <w:r>
        <w:t xml:space="preserve"> aktiviert.</w:t>
      </w:r>
    </w:p>
    <w:p w14:paraId="62C6F771" w14:textId="727F8D7E" w:rsidR="009A0BE0" w:rsidRDefault="009A0BE0" w:rsidP="009A0BE0">
      <w:r>
        <w:t>Für macOS wird, wie in diesem System üblich, zusätzlich die Menüleiste in die Titelleiste verschoben.</w:t>
      </w:r>
    </w:p>
    <w:p w14:paraId="491B2EB2" w14:textId="2E6E18A0" w:rsidR="009A0BE0" w:rsidRDefault="009A0BE0" w:rsidP="009A0BE0">
      <w:r>
        <w:t xml:space="preserve">Wenn die Abfrage des Betriebssystems nicht aufgrund anderer Punkte notwendig gewesen wäre, hätte man sich dies auch sparen können, da mit der folgenden Methode automatisch das richtige Look &amp; </w:t>
      </w:r>
      <w:proofErr w:type="spellStart"/>
      <w:r>
        <w:t>Feel</w:t>
      </w:r>
      <w:proofErr w:type="spellEnd"/>
      <w:r>
        <w:t xml:space="preserve"> aktiviert wird:</w:t>
      </w:r>
    </w:p>
    <w:p w14:paraId="50B3903C" w14:textId="5B9ACAFB" w:rsidR="009A0BE0" w:rsidRPr="009A0BE0" w:rsidRDefault="009A0BE0" w:rsidP="009A0BE0">
      <w:pPr>
        <w:rPr>
          <w:rFonts w:ascii="Courier New" w:hAnsi="Courier New" w:cs="Courier New"/>
          <w:sz w:val="22"/>
        </w:rPr>
      </w:pPr>
      <w:r w:rsidRPr="009A0BE0">
        <w:rPr>
          <w:rFonts w:ascii="Courier New" w:hAnsi="Courier New" w:cs="Courier New"/>
          <w:sz w:val="22"/>
        </w:rPr>
        <w:t>UIManager.setLookAndFeel(UIManager.getSystemLookAndFeelClassName());</w:t>
      </w:r>
    </w:p>
    <w:p w14:paraId="5C69E862" w14:textId="6604D256" w:rsidR="009A0BE0" w:rsidRDefault="009A0BE0" w:rsidP="009A0BE0"/>
    <w:p w14:paraId="62062C2B" w14:textId="33F33A10" w:rsidR="009A0BE0" w:rsidRDefault="009A0BE0" w:rsidP="009A0BE0">
      <w:r>
        <w:t>Für die Menüleiste in macOS:</w:t>
      </w:r>
    </w:p>
    <w:p w14:paraId="150758EC" w14:textId="57ABAF87" w:rsidR="009A0BE0" w:rsidRPr="009A0BE0" w:rsidRDefault="009A0BE0" w:rsidP="009A0BE0">
      <w:pPr>
        <w:rPr>
          <w:rFonts w:ascii="Courier New" w:hAnsi="Courier New" w:cs="Courier New"/>
          <w:lang w:val="en-US"/>
        </w:rPr>
      </w:pPr>
      <w:proofErr w:type="spellStart"/>
      <w:r w:rsidRPr="009A0BE0">
        <w:rPr>
          <w:rFonts w:ascii="Courier New" w:hAnsi="Courier New" w:cs="Courier New"/>
          <w:lang w:val="en-US"/>
        </w:rPr>
        <w:t>System.setProperty</w:t>
      </w:r>
      <w:proofErr w:type="spellEnd"/>
      <w:r w:rsidRPr="009A0BE0">
        <w:rPr>
          <w:rFonts w:ascii="Courier New" w:hAnsi="Courier New" w:cs="Courier New"/>
          <w:lang w:val="en-US"/>
        </w:rPr>
        <w:t>("</w:t>
      </w:r>
      <w:proofErr w:type="spellStart"/>
      <w:r w:rsidRPr="009A0BE0">
        <w:rPr>
          <w:rFonts w:ascii="Courier New" w:hAnsi="Courier New" w:cs="Courier New"/>
          <w:lang w:val="en-US"/>
        </w:rPr>
        <w:t>apple.laf.useScreenMenuBar</w:t>
      </w:r>
      <w:proofErr w:type="spellEnd"/>
      <w:r w:rsidRPr="009A0BE0">
        <w:rPr>
          <w:rFonts w:ascii="Courier New" w:hAnsi="Courier New" w:cs="Courier New"/>
          <w:lang w:val="en-US"/>
        </w:rPr>
        <w:t>", "true");</w:t>
      </w:r>
    </w:p>
    <w:p w14:paraId="212EB5F2" w14:textId="6041AC84" w:rsidR="008319E1" w:rsidRDefault="008319E1" w:rsidP="00A45047">
      <w:pPr>
        <w:pStyle w:val="berschrift2"/>
        <w:numPr>
          <w:ilvl w:val="3"/>
          <w:numId w:val="6"/>
        </w:numPr>
        <w:ind w:left="648"/>
      </w:pPr>
      <w:r>
        <w:t>Dateinamen</w:t>
      </w:r>
    </w:p>
    <w:p w14:paraId="52842B34" w14:textId="78F48452" w:rsidR="004925A8" w:rsidRDefault="005165C5" w:rsidP="004925A8">
      <w:r>
        <w:t xml:space="preserve">Der Vorgänger von macOS war vor der Jahrtausendwende Mac OS 9. Zu dieser Zeit war das Trennzeichen für Dateipfade noch nicht der </w:t>
      </w:r>
      <w:proofErr w:type="spellStart"/>
      <w:r>
        <w:t>Slash</w:t>
      </w:r>
      <w:proofErr w:type="spellEnd"/>
      <w:r>
        <w:t xml:space="preserve"> („/“), sondern der Doppelpunkt („:“). Aus historischen Gründen ist es auch heutzutage nicht möglich einen Doppelpunkt in einem Dateinamen auf einem macOS-Betriebssystem zu verwenden.</w:t>
      </w:r>
    </w:p>
    <w:p w14:paraId="56DA02BF" w14:textId="07D2F2A0" w:rsidR="005165C5" w:rsidRPr="004925A8" w:rsidRDefault="005165C5" w:rsidP="004925A8">
      <w:r>
        <w:t xml:space="preserve">Ein weiteres Problem bereitet uns Windows, da auf diesem Betriebssystem das Trennzeichen der </w:t>
      </w:r>
      <w:proofErr w:type="spellStart"/>
      <w:r>
        <w:t>Backslash</w:t>
      </w:r>
      <w:proofErr w:type="spellEnd"/>
      <w:r>
        <w:t xml:space="preserve"> („\“) ist. Dies lässt sich aber einfach umgehen: Das Attribut </w:t>
      </w:r>
      <w:proofErr w:type="spellStart"/>
      <w:r w:rsidRPr="005165C5">
        <w:rPr>
          <w:rFonts w:ascii="Courier New" w:hAnsi="Courier New" w:cs="Courier New"/>
        </w:rPr>
        <w:t>File.seperator</w:t>
      </w:r>
      <w:proofErr w:type="spellEnd"/>
      <w:r>
        <w:t xml:space="preserve"> fügt automatisch je nach Betriebssystem den </w:t>
      </w:r>
      <w:proofErr w:type="spellStart"/>
      <w:r>
        <w:t>Slash</w:t>
      </w:r>
      <w:proofErr w:type="spellEnd"/>
      <w:r>
        <w:t xml:space="preserve"> (Linux und macOS) oder den </w:t>
      </w:r>
      <w:proofErr w:type="spellStart"/>
      <w:r>
        <w:t>Backslash</w:t>
      </w:r>
      <w:proofErr w:type="spellEnd"/>
      <w:r>
        <w:t xml:space="preserve"> (Windows) ein.</w:t>
      </w:r>
    </w:p>
    <w:p w14:paraId="1806BFA9" w14:textId="038CE75B" w:rsidR="008319E1" w:rsidRDefault="008319E1" w:rsidP="00A45047">
      <w:pPr>
        <w:pStyle w:val="berschrift2"/>
        <w:numPr>
          <w:ilvl w:val="3"/>
          <w:numId w:val="6"/>
        </w:numPr>
        <w:ind w:left="648"/>
      </w:pPr>
      <w:r>
        <w:t>Tastaturkürzel</w:t>
      </w:r>
    </w:p>
    <w:p w14:paraId="4F944AD3" w14:textId="674EA40B" w:rsidR="006E6885" w:rsidRDefault="006E6885" w:rsidP="006E6885">
      <w:r>
        <w:t>Früher hatte die Maus eines Apple-Computers nur eine Taste, den Rechtsklick übernahm die Taste „</w:t>
      </w:r>
      <w:proofErr w:type="spellStart"/>
      <w:r>
        <w:t>control</w:t>
      </w:r>
      <w:proofErr w:type="spellEnd"/>
      <w:r>
        <w:t xml:space="preserve">“. Daher sind auch heutzutage </w:t>
      </w:r>
      <w:r w:rsidR="0082264D">
        <w:t xml:space="preserve">die Tastaturkürzel, die bei anderen Betriebssystemen unter der </w:t>
      </w:r>
      <w:r w:rsidR="0078521C">
        <w:t>„</w:t>
      </w:r>
      <w:proofErr w:type="spellStart"/>
      <w:r w:rsidR="0082264D">
        <w:t>ctrl</w:t>
      </w:r>
      <w:proofErr w:type="spellEnd"/>
      <w:r w:rsidR="0078521C">
        <w:t>“</w:t>
      </w:r>
      <w:r w:rsidR="0082264D">
        <w:t xml:space="preserve">-Taste zu finden sind, </w:t>
      </w:r>
      <w:r w:rsidR="0078521C">
        <w:t>bei macOS unter der „</w:t>
      </w:r>
      <w:proofErr w:type="spellStart"/>
      <w:r w:rsidR="0078521C">
        <w:t>command</w:t>
      </w:r>
      <w:proofErr w:type="spellEnd"/>
      <w:r w:rsidR="0078521C">
        <w:t>“-Taste.</w:t>
      </w:r>
    </w:p>
    <w:p w14:paraId="4EF82B83" w14:textId="62F5D198" w:rsidR="0078521C" w:rsidRPr="006E6885" w:rsidRDefault="0078521C" w:rsidP="006E6885">
      <w:r>
        <w:t>Am Beginn des Programms werden je nach Betriebssystem die Tastaturkürzel unter die „</w:t>
      </w:r>
      <w:proofErr w:type="spellStart"/>
      <w:r>
        <w:t>ctrl</w:t>
      </w:r>
      <w:proofErr w:type="spellEnd"/>
      <w:r>
        <w:t>“-Taste (</w:t>
      </w:r>
      <w:proofErr w:type="spellStart"/>
      <w:r w:rsidRPr="0078521C">
        <w:rPr>
          <w:rFonts w:ascii="Courier New" w:hAnsi="Courier New" w:cs="Courier New"/>
        </w:rPr>
        <w:t>InputEvent.CTRL_MASK</w:t>
      </w:r>
      <w:proofErr w:type="spellEnd"/>
      <w:r>
        <w:t>) oder für macOS unter die „</w:t>
      </w:r>
      <w:proofErr w:type="spellStart"/>
      <w:r>
        <w:t>command</w:t>
      </w:r>
      <w:proofErr w:type="spellEnd"/>
      <w:r>
        <w:t>“-Taste (</w:t>
      </w:r>
      <w:proofErr w:type="spellStart"/>
      <w:r w:rsidRPr="0078521C">
        <w:rPr>
          <w:rFonts w:ascii="Courier New" w:hAnsi="Courier New" w:cs="Courier New"/>
        </w:rPr>
        <w:t>InputEvent.META_MASK</w:t>
      </w:r>
      <w:proofErr w:type="spellEnd"/>
      <w:r>
        <w:t>) gelegt.</w:t>
      </w:r>
    </w:p>
    <w:p w14:paraId="55F37974" w14:textId="77777777" w:rsidR="00C906B7" w:rsidRDefault="00C906B7" w:rsidP="00A45047">
      <w:pPr>
        <w:pStyle w:val="berschrift2"/>
        <w:numPr>
          <w:ilvl w:val="2"/>
          <w:numId w:val="6"/>
        </w:numPr>
        <w:ind w:left="504"/>
      </w:pPr>
      <w:r>
        <w:t>Nennenswerte Features der Software</w:t>
      </w:r>
    </w:p>
    <w:p w14:paraId="788746C8" w14:textId="0B76AA62" w:rsidR="008319E1" w:rsidRDefault="008319E1" w:rsidP="00A45047">
      <w:pPr>
        <w:pStyle w:val="berschrift2"/>
        <w:numPr>
          <w:ilvl w:val="3"/>
          <w:numId w:val="6"/>
        </w:numPr>
        <w:ind w:left="648"/>
      </w:pPr>
      <w:r>
        <w:t>Einheiten</w:t>
      </w:r>
    </w:p>
    <w:p w14:paraId="6273363C" w14:textId="0F086A13" w:rsidR="0078521C" w:rsidRDefault="00663CB8" w:rsidP="0078521C">
      <w:r>
        <w:t>Im Einstellungsdialogfenster kann der Benutzer wählen, welche Einheiten er bevorzugt. Im ganzen Programm werden dem User dann nur mehr diese Einheiten ausgegeben.</w:t>
      </w:r>
    </w:p>
    <w:p w14:paraId="50DA0829" w14:textId="17F3000C" w:rsidR="00663CB8" w:rsidRDefault="00663CB8" w:rsidP="0078521C">
      <w:r>
        <w:t>Gewählt werden können:</w:t>
      </w:r>
    </w:p>
    <w:p w14:paraId="60558860" w14:textId="0751EC92" w:rsidR="00663CB8" w:rsidRDefault="00663CB8" w:rsidP="00663CB8">
      <w:pPr>
        <w:pStyle w:val="Listenabsatz"/>
        <w:numPr>
          <w:ilvl w:val="0"/>
          <w:numId w:val="26"/>
        </w:numPr>
      </w:pPr>
      <w:r>
        <w:t>Leistung: PS oder kW</w:t>
      </w:r>
    </w:p>
    <w:p w14:paraId="6CED5229" w14:textId="37F6601F" w:rsidR="00663CB8" w:rsidRDefault="00663CB8" w:rsidP="00663CB8">
      <w:pPr>
        <w:pStyle w:val="Listenabsatz"/>
        <w:numPr>
          <w:ilvl w:val="0"/>
          <w:numId w:val="26"/>
        </w:numPr>
      </w:pPr>
      <w:r>
        <w:t>Geschwindigkeit: m/s, km/h oder mi/h</w:t>
      </w:r>
    </w:p>
    <w:p w14:paraId="01D247BA" w14:textId="41DE9D83" w:rsidR="00663CB8" w:rsidRPr="0078521C" w:rsidRDefault="00663CB8" w:rsidP="00663CB8">
      <w:pPr>
        <w:pStyle w:val="Listenabsatz"/>
        <w:numPr>
          <w:ilvl w:val="0"/>
          <w:numId w:val="26"/>
        </w:numPr>
      </w:pPr>
      <w:r>
        <w:t>Temperatur: °C oder °F</w:t>
      </w:r>
    </w:p>
    <w:p w14:paraId="1372AF36" w14:textId="3E36DCA3" w:rsidR="008319E1" w:rsidRDefault="008319E1" w:rsidP="00A45047">
      <w:pPr>
        <w:pStyle w:val="berschrift2"/>
        <w:numPr>
          <w:ilvl w:val="3"/>
          <w:numId w:val="6"/>
        </w:numPr>
        <w:ind w:left="648"/>
      </w:pPr>
      <w:r>
        <w:t xml:space="preserve">Exportieren und Laden von </w:t>
      </w:r>
      <w:proofErr w:type="spellStart"/>
      <w:r>
        <w:t>Config</w:t>
      </w:r>
      <w:proofErr w:type="spellEnd"/>
      <w:r>
        <w:t>-Files</w:t>
      </w:r>
    </w:p>
    <w:p w14:paraId="59BB2591" w14:textId="406F69BC" w:rsidR="00663CB8" w:rsidRPr="00663CB8" w:rsidRDefault="00663CB8" w:rsidP="00663CB8">
      <w:r>
        <w:t xml:space="preserve">Da für verschiedene Motorräder unterschiedliche Konfigurationen (Start-Drehzahl, Leerlaufdrehzahl, etc.) erforderlich sind, bietet das Programm, die </w:t>
      </w:r>
      <w:proofErr w:type="spellStart"/>
      <w:r>
        <w:t>Config</w:t>
      </w:r>
      <w:proofErr w:type="spellEnd"/>
      <w:r>
        <w:t xml:space="preserve">-File zu exportieren und vorhandene </w:t>
      </w:r>
      <w:proofErr w:type="spellStart"/>
      <w:r>
        <w:t>Config</w:t>
      </w:r>
      <w:proofErr w:type="spellEnd"/>
      <w:r>
        <w:t>-Files zu laden. Es handelt sich dabei ebenfalls um eine Datei im JSON-Format.</w:t>
      </w:r>
    </w:p>
    <w:p w14:paraId="31B85374" w14:textId="0D382DD6" w:rsidR="00DC0BB7" w:rsidRDefault="00DC0BB7" w:rsidP="00A45047">
      <w:pPr>
        <w:pStyle w:val="berschrift2"/>
        <w:numPr>
          <w:ilvl w:val="3"/>
          <w:numId w:val="6"/>
        </w:numPr>
        <w:ind w:left="648"/>
      </w:pPr>
      <w:r>
        <w:lastRenderedPageBreak/>
        <w:t xml:space="preserve">Analoge Anzeigen der Bibliothek </w:t>
      </w:r>
      <w:proofErr w:type="spellStart"/>
      <w:r>
        <w:t>SteelSeries</w:t>
      </w:r>
      <w:proofErr w:type="spellEnd"/>
    </w:p>
    <w:p w14:paraId="3F432ABB" w14:textId="5B99A6EB" w:rsidR="00663CB8" w:rsidRPr="00663CB8" w:rsidRDefault="00663CB8" w:rsidP="00663CB8">
      <w:r>
        <w:t xml:space="preserve">Die Bibliothek </w:t>
      </w:r>
      <w:proofErr w:type="spellStart"/>
      <w:r>
        <w:t>SteelSeries</w:t>
      </w:r>
      <w:proofErr w:type="spellEnd"/>
      <w:r>
        <w:t xml:space="preserve"> bietet optisch ansprechende analoge Anzeigen. Diese sind sehr Ressourcenschonend und passen sich je nach verwendeter Einheit (m/s, km/h, mi/h) in ihrer Skalierung an. </w:t>
      </w:r>
      <w:r w:rsidR="008C0791">
        <w:t xml:space="preserve">Die Realisierung der Anzeigen wäre auch mit </w:t>
      </w:r>
      <w:proofErr w:type="spellStart"/>
      <w:r w:rsidR="00A447CB">
        <w:t>JFreeChart</w:t>
      </w:r>
      <w:proofErr w:type="spellEnd"/>
      <w:r w:rsidR="00A447CB">
        <w:t xml:space="preserve"> möglich gewesen, allerdings ist die Handhabung von </w:t>
      </w:r>
      <w:proofErr w:type="spellStart"/>
      <w:r w:rsidR="00A447CB">
        <w:t>SteelSeries</w:t>
      </w:r>
      <w:proofErr w:type="spellEnd"/>
      <w:r w:rsidR="00A447CB">
        <w:t xml:space="preserve"> deutlich einfacher. </w:t>
      </w:r>
      <w:r w:rsidR="007E357A">
        <w:t xml:space="preserve">Außerdem konnten die Anzeigen von </w:t>
      </w:r>
      <w:proofErr w:type="spellStart"/>
      <w:r w:rsidR="007E357A">
        <w:t>JFreeChart</w:t>
      </w:r>
      <w:proofErr w:type="spellEnd"/>
      <w:r w:rsidR="007E357A">
        <w:t xml:space="preserve"> optisch nicht überzeugen.</w:t>
      </w:r>
    </w:p>
    <w:p w14:paraId="076662C2" w14:textId="30A56CB3" w:rsidR="008319E1" w:rsidRDefault="008319E1" w:rsidP="00A45047">
      <w:pPr>
        <w:pStyle w:val="berschrift2"/>
        <w:numPr>
          <w:ilvl w:val="3"/>
          <w:numId w:val="6"/>
        </w:numPr>
        <w:ind w:left="648"/>
      </w:pPr>
      <w:r>
        <w:t>Live-Anzeige der Motor- und Abgastemperatur</w:t>
      </w:r>
    </w:p>
    <w:p w14:paraId="5547D502" w14:textId="794E7BF9" w:rsidR="007E357A" w:rsidRPr="007E357A" w:rsidRDefault="007E357A" w:rsidP="007E357A">
      <w:r>
        <w:t>Es ist möglich, die Motor- und Abgastemperatur kontinuierlich zu messen. Dadurch ist es dem Benutzer möglich, die Messung im optimalen Temperaturfenster des Motors zu starten. Sollte eine der Temperaturen den im Einstellungsdialogfenster eingegebenen Maximalwert übersteigen, wird der Benutzer gewarnt, in dem sich die gesamte Oberfläche des Programms rot färbt. Dadurch kann es nicht zu unverhofften Schäden am Motorrad kommen.</w:t>
      </w:r>
    </w:p>
    <w:p w14:paraId="7DE7693D" w14:textId="7FEEF8F1" w:rsidR="008319E1" w:rsidRDefault="009F66BE" w:rsidP="00A45047">
      <w:pPr>
        <w:pStyle w:val="berschrift2"/>
        <w:numPr>
          <w:ilvl w:val="3"/>
          <w:numId w:val="6"/>
        </w:numPr>
        <w:ind w:left="648"/>
      </w:pPr>
      <w:r>
        <w:t>Dark-Mode</w:t>
      </w:r>
    </w:p>
    <w:p w14:paraId="31BD5547" w14:textId="6A6317C7" w:rsidR="00137877" w:rsidRDefault="1CC93FB0" w:rsidP="00487F8C">
      <w:r>
        <w:t>Mit der neuesten Version von macOS 10.14 „</w:t>
      </w:r>
      <w:proofErr w:type="spellStart"/>
      <w:r>
        <w:t>Mojave</w:t>
      </w:r>
      <w:proofErr w:type="spellEnd"/>
      <w:r>
        <w:t xml:space="preserve">“ wurde die Möglichkeit eingeführt, die Oberfläche systemweit zu verdunkeln. Damit sich das Programm besser in diese Umgebung einfügt, kann unter dem Menü-Punkt „Darstellung“ der „Dark-Mode“ aktiviert werden. Entwicklungs- und Testmodus </w:t>
      </w:r>
    </w:p>
    <w:p w14:paraId="2DC15440" w14:textId="77777777" w:rsidR="00620184" w:rsidRPr="00620184" w:rsidRDefault="1CC93FB0" w:rsidP="00A45047">
      <w:pPr>
        <w:pStyle w:val="berschrift2"/>
        <w:numPr>
          <w:ilvl w:val="3"/>
          <w:numId w:val="6"/>
        </w:numPr>
        <w:ind w:left="648"/>
      </w:pPr>
      <w:r>
        <w:t>CSV-Dateien</w:t>
      </w:r>
    </w:p>
    <w:p w14:paraId="2B75E18E" w14:textId="57340AA2" w:rsidR="1CC93FB0" w:rsidRDefault="20880092" w:rsidP="1CC93FB0">
      <w:r>
        <w:t>Während der Testphase war es notwendig die Rohdaten auf Plausibilität zu überprüfen. Daher können die Listen aus der Klasse Database als CSV-Dateien exportiert werden.</w:t>
      </w:r>
    </w:p>
    <w:p w14:paraId="57E89E91" w14:textId="1C04ED35" w:rsidR="20880092" w:rsidRDefault="20880092" w:rsidP="20880092">
      <w:pPr>
        <w:pStyle w:val="berschrift2"/>
        <w:numPr>
          <w:ilvl w:val="2"/>
          <w:numId w:val="6"/>
        </w:numPr>
        <w:ind w:left="504"/>
      </w:pPr>
      <w:r>
        <w:t>Aufgetretene Probleme und Verbesserungsmöglichkeiten</w:t>
      </w:r>
    </w:p>
    <w:p w14:paraId="1B0002B4" w14:textId="77777777" w:rsidR="00C906B7" w:rsidRDefault="20880092" w:rsidP="00A45047">
      <w:pPr>
        <w:pStyle w:val="berschrift2"/>
        <w:numPr>
          <w:ilvl w:val="3"/>
          <w:numId w:val="6"/>
        </w:numPr>
        <w:ind w:left="648"/>
      </w:pPr>
      <w:r>
        <w:t>Singleton</w:t>
      </w:r>
    </w:p>
    <w:p w14:paraId="046E7A3D" w14:textId="4BB6FDE8" w:rsidR="20880092" w:rsidRDefault="20880092" w:rsidP="20880092">
      <w:r w:rsidRPr="20880092">
        <w:t xml:space="preserve">Die Klassen </w:t>
      </w:r>
      <w:proofErr w:type="spellStart"/>
      <w:r w:rsidRPr="20880092">
        <w:t>data.Bike</w:t>
      </w:r>
      <w:proofErr w:type="spellEnd"/>
      <w:r w:rsidRPr="20880092">
        <w:t xml:space="preserve">, </w:t>
      </w:r>
      <w:proofErr w:type="spellStart"/>
      <w:r w:rsidRPr="20880092">
        <w:t>data.Config</w:t>
      </w:r>
      <w:proofErr w:type="spellEnd"/>
      <w:r w:rsidRPr="20880092">
        <w:t xml:space="preserve">, </w:t>
      </w:r>
      <w:proofErr w:type="spellStart"/>
      <w:r w:rsidRPr="20880092">
        <w:t>data.Database</w:t>
      </w:r>
      <w:proofErr w:type="spellEnd"/>
      <w:r w:rsidRPr="20880092">
        <w:t xml:space="preserve"> und </w:t>
      </w:r>
      <w:proofErr w:type="spellStart"/>
      <w:r w:rsidRPr="20880092">
        <w:t>main.BESDyno</w:t>
      </w:r>
      <w:proofErr w:type="spellEnd"/>
      <w:r w:rsidRPr="20880092">
        <w:t xml:space="preserve"> sind nach dem Entwurfsmuster Singleton entwickelt worden. Dabei muss darauf geachtet werden, dass das Objekt einer Klasse auf jeden Fall nur einmal vorkommt. Um dies zu gewährleisten, wird der Konstruktor auf private gesetzt.</w:t>
      </w:r>
    </w:p>
    <w:p w14:paraId="077C01C5" w14:textId="5656B505" w:rsidR="20880092" w:rsidRDefault="20880092" w:rsidP="20880092">
      <w:r w:rsidRPr="20880092">
        <w:t xml:space="preserve">In der </w:t>
      </w:r>
      <w:proofErr w:type="spellStart"/>
      <w:r w:rsidRPr="20880092">
        <w:t>public</w:t>
      </w:r>
      <w:proofErr w:type="spellEnd"/>
      <w:r w:rsidRPr="20880092">
        <w:t xml:space="preserve"> </w:t>
      </w:r>
      <w:proofErr w:type="spellStart"/>
      <w:r w:rsidRPr="20880092">
        <w:t>static</w:t>
      </w:r>
      <w:proofErr w:type="spellEnd"/>
      <w:r w:rsidRPr="20880092">
        <w:t xml:space="preserve"> </w:t>
      </w:r>
      <w:proofErr w:type="spellStart"/>
      <w:r w:rsidRPr="20880092">
        <w:t>void</w:t>
      </w:r>
      <w:proofErr w:type="spellEnd"/>
      <w:r w:rsidRPr="20880092">
        <w:t xml:space="preserve"> </w:t>
      </w:r>
      <w:proofErr w:type="spellStart"/>
      <w:r w:rsidRPr="20880092">
        <w:t>main</w:t>
      </w:r>
      <w:proofErr w:type="spellEnd"/>
      <w:r w:rsidRPr="20880092">
        <w:t xml:space="preserve">() wurde anfangs dabei vergessen, </w:t>
      </w:r>
      <w:proofErr w:type="spellStart"/>
      <w:r w:rsidRPr="20880092">
        <w:t>getInstance</w:t>
      </w:r>
      <w:proofErr w:type="spellEnd"/>
      <w:r w:rsidRPr="20880092">
        <w:t>() statt den Konstruktor aufzurufen, was dazu führte, dass das Objekt zweimal erzeugt wurde.</w:t>
      </w:r>
    </w:p>
    <w:p w14:paraId="6A7468F6" w14:textId="77777777" w:rsidR="00C906B7" w:rsidRDefault="20880092" w:rsidP="00A45047">
      <w:pPr>
        <w:pStyle w:val="berschrift2"/>
        <w:numPr>
          <w:ilvl w:val="3"/>
          <w:numId w:val="6"/>
        </w:numPr>
        <w:ind w:left="648"/>
      </w:pPr>
      <w:r>
        <w:t>Kommunikation (Timeout)</w:t>
      </w:r>
    </w:p>
    <w:p w14:paraId="6A9212C0" w14:textId="77601BA2" w:rsidR="20880092" w:rsidRDefault="20880092" w:rsidP="20880092">
      <w:r w:rsidRPr="20880092">
        <w:t xml:space="preserve">In der Anfangsphase des Projektes wurde vergessen für die Abarbeitung der </w:t>
      </w:r>
      <w:proofErr w:type="spellStart"/>
      <w:r w:rsidRPr="20880092">
        <w:t>Requests</w:t>
      </w:r>
      <w:proofErr w:type="spellEnd"/>
      <w:r w:rsidRPr="20880092">
        <w:t xml:space="preserve"> ein Timeout einzubauen. Dies hat dazu geführt, dass wenn eine Response nicht eintrifft, das Programm “ewig” auf diese wartet. Somit würde auch das Programm hängen bleiben, wenn man zum Beispiel das Verbindungskabel abziehen würde.</w:t>
      </w:r>
    </w:p>
    <w:p w14:paraId="6D909357" w14:textId="20182EA7" w:rsidR="20880092" w:rsidRDefault="20880092" w:rsidP="20880092">
      <w:pPr>
        <w:pStyle w:val="berschrift2"/>
        <w:numPr>
          <w:ilvl w:val="3"/>
          <w:numId w:val="6"/>
        </w:numPr>
        <w:ind w:left="648"/>
      </w:pPr>
      <w:r>
        <w:t>Messvorgang JSSC</w:t>
      </w:r>
    </w:p>
    <w:p w14:paraId="6E299A64" w14:textId="5534EB14" w:rsidR="6389E902" w:rsidRDefault="6389E902" w:rsidP="6389E902">
      <w:r>
        <w:t xml:space="preserve">Java ist zwar eine plattformunabhängige Programmiersprache, aber die serielle Kommunikation ist je nach Betriebssystem anders realisiert. Dafür sind Bibliotheken wie JSSC zuständig. Bei den ersten Tests auf macOS </w:t>
      </w:r>
      <w:r w:rsidR="00F85FA0">
        <w:t>stellte sich heraus</w:t>
      </w:r>
      <w:r>
        <w:t xml:space="preserve">, dass das Programm relativ viele Ressourcen benötigt (in Abbildung </w:t>
      </w:r>
      <w:proofErr w:type="spellStart"/>
      <w:r>
        <w:t>xy</w:t>
      </w:r>
      <w:proofErr w:type="spellEnd"/>
      <w:r>
        <w:t xml:space="preserve"> zu sehen). Aufgrund dieser Erkenntnis </w:t>
      </w:r>
      <w:r w:rsidR="00F85FA0">
        <w:t>wurde</w:t>
      </w:r>
      <w:r>
        <w:t xml:space="preserve"> </w:t>
      </w:r>
      <w:r w:rsidR="00F85FA0">
        <w:t xml:space="preserve">zusätzlich die Bibliothek </w:t>
      </w:r>
      <w:proofErr w:type="spellStart"/>
      <w:r w:rsidR="00F85FA0">
        <w:t>RxTxComm</w:t>
      </w:r>
      <w:proofErr w:type="spellEnd"/>
      <w:r w:rsidR="00F85FA0">
        <w:t xml:space="preserve"> implementiert. Die Kommunikation findet nun über eine Wrapper-Klasse statt, die je nach Betriebssystem auf JSSC oder </w:t>
      </w:r>
      <w:proofErr w:type="spellStart"/>
      <w:r w:rsidR="00F85FA0">
        <w:t>RxTxComm</w:t>
      </w:r>
      <w:proofErr w:type="spellEnd"/>
      <w:r w:rsidR="00F85FA0">
        <w:t xml:space="preserve"> zugreift. Dies führte aber nicht zur gewünschten Verbesserung und das Programm läuft auf macOS – verursacht durch die serielle Kommunikation – nach wie vor schwach (Abbildung </w:t>
      </w:r>
      <w:proofErr w:type="spellStart"/>
      <w:r w:rsidR="00F85FA0">
        <w:t>yz</w:t>
      </w:r>
      <w:proofErr w:type="spellEnd"/>
      <w:r w:rsidR="00F85FA0">
        <w:t>).</w:t>
      </w:r>
    </w:p>
    <w:p w14:paraId="0080CC1F" w14:textId="77777777" w:rsidR="00C906B7" w:rsidRDefault="20880092" w:rsidP="00A45047">
      <w:pPr>
        <w:pStyle w:val="berschrift2"/>
        <w:numPr>
          <w:ilvl w:val="3"/>
          <w:numId w:val="6"/>
        </w:numPr>
        <w:ind w:left="648"/>
      </w:pPr>
      <w:r>
        <w:lastRenderedPageBreak/>
        <w:t>Berechnung</w:t>
      </w:r>
    </w:p>
    <w:p w14:paraId="6823739D" w14:textId="77777777" w:rsidR="00C906B7" w:rsidRDefault="20880092" w:rsidP="00A45047">
      <w:pPr>
        <w:pStyle w:val="berschrift2"/>
        <w:numPr>
          <w:ilvl w:val="3"/>
          <w:numId w:val="6"/>
        </w:numPr>
        <w:ind w:left="648"/>
      </w:pPr>
      <w:proofErr w:type="spellStart"/>
      <w:r>
        <w:t>JFreeChart</w:t>
      </w:r>
      <w:proofErr w:type="spellEnd"/>
    </w:p>
    <w:p w14:paraId="33172A46" w14:textId="77777777" w:rsidR="00C906B7" w:rsidRDefault="20880092" w:rsidP="00A45047">
      <w:pPr>
        <w:pStyle w:val="berschrift2"/>
        <w:numPr>
          <w:ilvl w:val="3"/>
          <w:numId w:val="6"/>
        </w:numPr>
        <w:ind w:left="648"/>
      </w:pPr>
      <w:proofErr w:type="spellStart"/>
      <w:r>
        <w:t>SteelSeries</w:t>
      </w:r>
      <w:proofErr w:type="spellEnd"/>
    </w:p>
    <w:p w14:paraId="1ABD9560" w14:textId="77777777" w:rsidR="008A4EA6" w:rsidRDefault="00DF7A25" w:rsidP="00A45047">
      <w:pPr>
        <w:pStyle w:val="berschrift2"/>
        <w:numPr>
          <w:ilvl w:val="1"/>
          <w:numId w:val="6"/>
        </w:numPr>
        <w:ind w:left="432"/>
      </w:pPr>
      <w:r>
        <w:t>µC-Programmierung</w:t>
      </w:r>
    </w:p>
    <w:p w14:paraId="1C0752BD" w14:textId="314E704D" w:rsidR="008A4EA6" w:rsidRDefault="00DF7A25" w:rsidP="00A45047">
      <w:pPr>
        <w:pStyle w:val="berschrift2"/>
        <w:numPr>
          <w:ilvl w:val="2"/>
          <w:numId w:val="6"/>
        </w:numPr>
        <w:ind w:left="504"/>
      </w:pPr>
      <w:r>
        <w:t>Mikrocontroller</w:t>
      </w:r>
    </w:p>
    <w:p w14:paraId="0C2537B4" w14:textId="77777777" w:rsidR="008A4EA6" w:rsidRDefault="00DF7A25" w:rsidP="00A45047">
      <w:pPr>
        <w:pStyle w:val="berschrift2"/>
        <w:numPr>
          <w:ilvl w:val="2"/>
          <w:numId w:val="6"/>
        </w:numPr>
        <w:ind w:left="504"/>
      </w:pPr>
      <w:r>
        <w:t>Peripherie</w:t>
      </w:r>
    </w:p>
    <w:p w14:paraId="0AD6B2A9" w14:textId="77777777" w:rsidR="008A4EA6" w:rsidRDefault="00DF7A25" w:rsidP="00A45047">
      <w:pPr>
        <w:pStyle w:val="berschrift2"/>
        <w:numPr>
          <w:ilvl w:val="3"/>
          <w:numId w:val="6"/>
        </w:numPr>
        <w:ind w:left="648"/>
      </w:pPr>
      <w:r>
        <w:t>UART</w:t>
      </w:r>
    </w:p>
    <w:p w14:paraId="6990AEB2" w14:textId="17F67D18" w:rsidR="008A4EA6" w:rsidRDefault="00DF7A25" w:rsidP="00A45047">
      <w:pPr>
        <w:pStyle w:val="berschrift2"/>
        <w:numPr>
          <w:ilvl w:val="3"/>
          <w:numId w:val="6"/>
        </w:numPr>
        <w:ind w:left="648"/>
      </w:pPr>
      <w:r>
        <w:t>ADC</w:t>
      </w:r>
    </w:p>
    <w:p w14:paraId="6E8AD06E" w14:textId="77777777" w:rsidR="008A4EA6" w:rsidRPr="00DF7A25" w:rsidRDefault="00DF7A25" w:rsidP="00A45047">
      <w:pPr>
        <w:pStyle w:val="berschrift2"/>
        <w:numPr>
          <w:ilvl w:val="3"/>
          <w:numId w:val="6"/>
        </w:numPr>
        <w:ind w:left="648"/>
      </w:pPr>
      <w:r>
        <w:t>I</w:t>
      </w:r>
      <w:r>
        <w:rPr>
          <w:vertAlign w:val="superscript"/>
        </w:rPr>
        <w:t>2</w:t>
      </w:r>
      <w:r>
        <w:t>C</w:t>
      </w:r>
    </w:p>
    <w:p w14:paraId="5E6B1022" w14:textId="77777777" w:rsidR="008A4EA6" w:rsidRDefault="00036EE7" w:rsidP="00A45047">
      <w:pPr>
        <w:pStyle w:val="berschrift2"/>
        <w:numPr>
          <w:ilvl w:val="2"/>
          <w:numId w:val="6"/>
        </w:numPr>
        <w:ind w:left="504"/>
      </w:pPr>
      <w:r>
        <w:t>Messungen</w:t>
      </w:r>
    </w:p>
    <w:p w14:paraId="4C56D213" w14:textId="0D65C2B8" w:rsidR="00DF7A25" w:rsidRDefault="00036EE7" w:rsidP="00A45047">
      <w:pPr>
        <w:pStyle w:val="berschrift2"/>
        <w:numPr>
          <w:ilvl w:val="3"/>
          <w:numId w:val="6"/>
        </w:numPr>
        <w:ind w:left="648"/>
      </w:pPr>
      <w:r>
        <w:t>Thermoelemente: Motor- &amp; Abgastemperaturen</w:t>
      </w:r>
    </w:p>
    <w:p w14:paraId="13EBC5A4" w14:textId="3525D81F" w:rsidR="009921FE" w:rsidRPr="009921FE" w:rsidRDefault="009921FE" w:rsidP="009921FE">
      <w:r>
        <w:t xml:space="preserve">Die beiden Thermoelemente sind an Messverstärker angeschlossen, die abhängig von der Temperatur eine Spannung zwischen 0V und 5V ausgibt. Um diese Werte mit dem µC einzulesen, wird der interne ADC verwendet. Dafür wird die Funktion </w:t>
      </w:r>
      <w:proofErr w:type="spellStart"/>
      <w:r w:rsidRPr="009921FE">
        <w:rPr>
          <w:rFonts w:ascii="Courier New" w:hAnsi="Courier New" w:cs="Courier New"/>
        </w:rPr>
        <w:t>analogRead</w:t>
      </w:r>
      <w:proofErr w:type="spellEnd"/>
      <w:r w:rsidRPr="009921FE">
        <w:rPr>
          <w:rFonts w:ascii="Courier New" w:hAnsi="Courier New" w:cs="Courier New"/>
        </w:rPr>
        <w:t>(</w:t>
      </w:r>
      <w:proofErr w:type="spellStart"/>
      <w:r w:rsidRPr="009921FE">
        <w:rPr>
          <w:rFonts w:ascii="Courier New" w:hAnsi="Courier New" w:cs="Courier New"/>
        </w:rPr>
        <w:t>pin</w:t>
      </w:r>
      <w:proofErr w:type="spellEnd"/>
      <w:r w:rsidRPr="009921FE">
        <w:rPr>
          <w:rFonts w:ascii="Courier New" w:hAnsi="Courier New" w:cs="Courier New"/>
        </w:rPr>
        <w:t>);</w:t>
      </w:r>
      <w:r>
        <w:t xml:space="preserve"> verwendet, die einen Wert zwischen 0 und 1024 zurückgibt. Dieser Wert wird wie folgt umgerechnet:</w:t>
      </w:r>
    </w:p>
    <w:p w14:paraId="39C6080E" w14:textId="07E0DA8F" w:rsidR="00DF7A25" w:rsidRDefault="00036EE7" w:rsidP="00A45047">
      <w:pPr>
        <w:pStyle w:val="berschrift2"/>
        <w:numPr>
          <w:ilvl w:val="3"/>
          <w:numId w:val="6"/>
        </w:numPr>
        <w:ind w:left="648"/>
      </w:pPr>
      <w:r>
        <w:t>BMP180: Umgebungstemperatur &amp; -</w:t>
      </w:r>
      <w:proofErr w:type="spellStart"/>
      <w:r>
        <w:t>luftdruck</w:t>
      </w:r>
      <w:proofErr w:type="spellEnd"/>
    </w:p>
    <w:p w14:paraId="582D4364" w14:textId="3853DBE1" w:rsidR="009921FE" w:rsidRPr="009921FE" w:rsidRDefault="009921FE" w:rsidP="009921FE">
      <w:r>
        <w:t>Der BMP180 ist ein intelligenter Sensor, er verfügt über eine I</w:t>
      </w:r>
      <w:r>
        <w:rPr>
          <w:vertAlign w:val="superscript"/>
        </w:rPr>
        <w:t>2</w:t>
      </w:r>
      <w:r>
        <w:t xml:space="preserve">C-Schnittstelle. Um die Programmierung zu vereinfachen, wird eine Bibliothek von </w:t>
      </w:r>
      <w:proofErr w:type="spellStart"/>
      <w:r>
        <w:t>Adafruit</w:t>
      </w:r>
      <w:proofErr w:type="spellEnd"/>
      <w:r>
        <w:t xml:space="preserve"> verwendet, die die </w:t>
      </w:r>
      <w:r w:rsidR="00244081">
        <w:t>Methoden</w:t>
      </w:r>
      <w:r>
        <w:t xml:space="preserve"> </w:t>
      </w:r>
      <w:proofErr w:type="spellStart"/>
      <w:r w:rsidRPr="009921FE">
        <w:rPr>
          <w:rFonts w:ascii="Courier New" w:hAnsi="Courier New" w:cs="Courier New"/>
        </w:rPr>
        <w:t>bmp.readTemperature</w:t>
      </w:r>
      <w:proofErr w:type="spellEnd"/>
      <w:r w:rsidRPr="009921FE">
        <w:rPr>
          <w:rFonts w:ascii="Courier New" w:hAnsi="Courier New" w:cs="Courier New"/>
        </w:rPr>
        <w:t>()</w:t>
      </w:r>
      <w:r w:rsidRPr="00DB0AA8">
        <w:t>,</w:t>
      </w:r>
      <w:r w:rsidRPr="009921FE">
        <w:rPr>
          <w:rFonts w:ascii="Courier New" w:hAnsi="Courier New" w:cs="Courier New"/>
        </w:rPr>
        <w:t xml:space="preserve"> </w:t>
      </w:r>
      <w:proofErr w:type="spellStart"/>
      <w:r w:rsidRPr="009921FE">
        <w:rPr>
          <w:rFonts w:ascii="Courier New" w:hAnsi="Courier New" w:cs="Courier New"/>
        </w:rPr>
        <w:t>bmp.readPressure</w:t>
      </w:r>
      <w:proofErr w:type="spellEnd"/>
      <w:r w:rsidRPr="009921FE">
        <w:rPr>
          <w:rFonts w:ascii="Courier New" w:hAnsi="Courier New" w:cs="Courier New"/>
        </w:rPr>
        <w:t>()</w:t>
      </w:r>
      <w:r>
        <w:t xml:space="preserve"> und </w:t>
      </w:r>
      <w:proofErr w:type="spellStart"/>
      <w:r w:rsidRPr="009921FE">
        <w:rPr>
          <w:rFonts w:ascii="Courier New" w:hAnsi="Courier New" w:cs="Courier New"/>
        </w:rPr>
        <w:t>bmp.readAltitude</w:t>
      </w:r>
      <w:proofErr w:type="spellEnd"/>
      <w:r w:rsidRPr="009921FE">
        <w:rPr>
          <w:rFonts w:ascii="Courier New" w:hAnsi="Courier New" w:cs="Courier New"/>
        </w:rPr>
        <w:t>()</w:t>
      </w:r>
      <w:r>
        <w:t xml:space="preserve"> verfügt. </w:t>
      </w:r>
      <w:r w:rsidR="00DB0AA8">
        <w:t>Es handelt sich hierbei um eine Bibliothek für C++, daher werden die Methoden über ein vorher angelegtes Objekt aufgerufen.</w:t>
      </w:r>
    </w:p>
    <w:p w14:paraId="7D2FE32A" w14:textId="7C7DD48F" w:rsidR="00DF7A25" w:rsidRDefault="00036EE7" w:rsidP="00A45047">
      <w:pPr>
        <w:pStyle w:val="berschrift2"/>
        <w:numPr>
          <w:ilvl w:val="3"/>
          <w:numId w:val="6"/>
        </w:numPr>
        <w:ind w:left="648"/>
      </w:pPr>
      <w:r>
        <w:t>Drehzahlen</w:t>
      </w:r>
    </w:p>
    <w:p w14:paraId="02506498" w14:textId="04271C63" w:rsidR="0099258E" w:rsidRDefault="0099258E" w:rsidP="00A45047">
      <w:pPr>
        <w:pStyle w:val="berschrift2"/>
        <w:numPr>
          <w:ilvl w:val="4"/>
          <w:numId w:val="6"/>
        </w:numPr>
        <w:ind w:left="792"/>
      </w:pPr>
      <w:r>
        <w:t>Variante 1: Zählen der Impulse</w:t>
      </w:r>
    </w:p>
    <w:p w14:paraId="6B78A6AD" w14:textId="7DFEA18D" w:rsidR="00DB0AA8" w:rsidRPr="00DB0AA8" w:rsidRDefault="00DB0AA8" w:rsidP="00DB0AA8">
      <w:r>
        <w:t xml:space="preserve">Eine Möglichkeit zur Messung der Drehzahl besteht im Zählen der am Digital-Pin </w:t>
      </w:r>
      <w:r w:rsidR="009207DF">
        <w:t xml:space="preserve">in einer bestimmten Zeit </w:t>
      </w:r>
      <w:r>
        <w:t xml:space="preserve">ankommenden Flanken. Mit </w:t>
      </w:r>
      <w:proofErr w:type="spellStart"/>
      <w:r>
        <w:t>attachInterrupt</w:t>
      </w:r>
      <w:proofErr w:type="spellEnd"/>
      <w:r>
        <w:t>(</w:t>
      </w:r>
      <w:proofErr w:type="spellStart"/>
      <w:r>
        <w:t>pin</w:t>
      </w:r>
      <w:proofErr w:type="spellEnd"/>
      <w:r>
        <w:t>, ISR(), RISING); wird bei jeder ankommenden steigenden Flanke in die ISR (Interrupt Service Routine) gesprungen. Dort wird der Wert einer Zählvariable inkrementell erhöht. Wenn vom PC eine Anfrage zur Messung der Drehzahl ankommt, werden die Werte übermittelt und die Zählvariablen wieder zurückgesetzt.</w:t>
      </w:r>
    </w:p>
    <w:p w14:paraId="019ADA08" w14:textId="2CBBB6CB" w:rsidR="0099258E" w:rsidRDefault="0099258E" w:rsidP="00A45047">
      <w:pPr>
        <w:pStyle w:val="berschrift2"/>
        <w:numPr>
          <w:ilvl w:val="4"/>
          <w:numId w:val="6"/>
        </w:numPr>
        <w:ind w:left="792"/>
      </w:pPr>
      <w:r>
        <w:t>Variante 2: Messen der Periodendauer</w:t>
      </w:r>
    </w:p>
    <w:p w14:paraId="386056C6" w14:textId="06BDDB71" w:rsidR="00DB0AA8" w:rsidRDefault="00DB0AA8" w:rsidP="00DB0AA8">
      <w:r>
        <w:t xml:space="preserve">Variante Nr. 1 hat sich als nicht praktikabel herausgestellt, </w:t>
      </w:r>
      <w:r w:rsidR="009207DF">
        <w:t>da die Messung zu ungenau wird. Ein Zweitakt-Verbrennungsmotor gibt nur einen Impuls pro Umdrehung, daher muss zur genauen Berechnung die Zeit zwischen zwei Messpunkten relativ groß sein (&gt;100ms). Das führt dazu, dass man zu wenig Messpunkte erhält und die Kurve unbrauchbar wird.</w:t>
      </w:r>
    </w:p>
    <w:p w14:paraId="4AE08621" w14:textId="00590AB0" w:rsidR="009207DF" w:rsidRDefault="009207DF" w:rsidP="00DB0AA8">
      <w:r>
        <w:t xml:space="preserve">Daher haben wir uns für folgende Variante entschieden: Mit der Funktion </w:t>
      </w:r>
      <w:proofErr w:type="spellStart"/>
      <w:r w:rsidRPr="009207DF">
        <w:rPr>
          <w:rFonts w:ascii="Courier New" w:hAnsi="Courier New" w:cs="Courier New"/>
        </w:rPr>
        <w:t>pulseInLong</w:t>
      </w:r>
      <w:proofErr w:type="spellEnd"/>
      <w:r w:rsidRPr="009207DF">
        <w:rPr>
          <w:rFonts w:ascii="Courier New" w:hAnsi="Courier New" w:cs="Courier New"/>
        </w:rPr>
        <w:t>(</w:t>
      </w:r>
      <w:proofErr w:type="spellStart"/>
      <w:r w:rsidRPr="009207DF">
        <w:rPr>
          <w:rFonts w:ascii="Courier New" w:hAnsi="Courier New" w:cs="Courier New"/>
        </w:rPr>
        <w:t>pin</w:t>
      </w:r>
      <w:proofErr w:type="spellEnd"/>
      <w:r w:rsidRPr="009207DF">
        <w:rPr>
          <w:rFonts w:ascii="Courier New" w:hAnsi="Courier New" w:cs="Courier New"/>
        </w:rPr>
        <w:t>);</w:t>
      </w:r>
      <w:r>
        <w:t xml:space="preserve"> wird die Periodendauer des ankommenden Signals in Mikrosekunden gemessen. Die Drehzahl ist die Frequenz des Signals, die mit </w:t>
      </w:r>
      <m:oMath>
        <m:f>
          <m:fPr>
            <m:ctrlPr>
              <w:rPr>
                <w:rFonts w:ascii="Cambria Math" w:hAnsi="Cambria Math"/>
                <w:i/>
              </w:rPr>
            </m:ctrlPr>
          </m:fPr>
          <m:num>
            <m:r>
              <w:rPr>
                <w:rFonts w:ascii="Cambria Math" w:hAnsi="Cambria Math"/>
              </w:rPr>
              <m:t>60000000</m:t>
            </m:r>
          </m:num>
          <m:den>
            <m:r>
              <w:rPr>
                <w:rFonts w:ascii="Cambria Math" w:hAnsi="Cambria Math"/>
              </w:rPr>
              <m:t>T</m:t>
            </m:r>
          </m:den>
        </m:f>
      </m:oMath>
      <w:r>
        <w:t xml:space="preserve"> berechnet wird.</w:t>
      </w:r>
    </w:p>
    <w:p w14:paraId="72FBC06D" w14:textId="20ECBC18" w:rsidR="00FE3A92" w:rsidRPr="00DB0AA8" w:rsidRDefault="00FE3A92" w:rsidP="00DB0AA8">
      <w:r>
        <w:t xml:space="preserve">Bei einer Anfrage des PCs nach den Drehzahlen wird die seit Beginn der Messung vergangene Zeit gesendet. Diese kann durch die </w:t>
      </w:r>
      <w:proofErr w:type="spellStart"/>
      <w:r>
        <w:t>Requests</w:t>
      </w:r>
      <w:proofErr w:type="spellEnd"/>
      <w:r>
        <w:t xml:space="preserve"> START und KILL zurückgesetzt werden.</w:t>
      </w:r>
    </w:p>
    <w:p w14:paraId="23472089" w14:textId="77777777" w:rsidR="00DF7A25" w:rsidRDefault="00221C73" w:rsidP="00A45047">
      <w:pPr>
        <w:pStyle w:val="berschrift2"/>
        <w:numPr>
          <w:ilvl w:val="2"/>
          <w:numId w:val="6"/>
        </w:numPr>
        <w:ind w:left="504"/>
      </w:pPr>
      <w:r>
        <w:lastRenderedPageBreak/>
        <w:t>CRC-Berechnung</w:t>
      </w:r>
    </w:p>
    <w:p w14:paraId="7AB7EFC6" w14:textId="34F8A8D4" w:rsidR="00DF7A25" w:rsidRDefault="009F02E0" w:rsidP="00A45047">
      <w:pPr>
        <w:pStyle w:val="berschrift2"/>
        <w:numPr>
          <w:ilvl w:val="2"/>
          <w:numId w:val="6"/>
        </w:numPr>
        <w:ind w:left="504"/>
      </w:pPr>
      <w:r>
        <w:t>Status-LEDs, optische Rückmeldung an den User</w:t>
      </w:r>
    </w:p>
    <w:p w14:paraId="4271AB20" w14:textId="57885DEF" w:rsidR="00FE3A92" w:rsidRDefault="00FE3A92" w:rsidP="00FE3A92">
      <w:r>
        <w:t>Um die Verwendung des Gesamtsystems noch weiter zu vereinfachen, wurden auf der Oberseite des Gehäuses drei Status LEDs angebracht.</w:t>
      </w:r>
    </w:p>
    <w:tbl>
      <w:tblPr>
        <w:tblStyle w:val="Gitternetztabelle1hell"/>
        <w:tblW w:w="0" w:type="auto"/>
        <w:tblLook w:val="04A0" w:firstRow="1" w:lastRow="0" w:firstColumn="1" w:lastColumn="0" w:noHBand="0" w:noVBand="1"/>
      </w:tblPr>
      <w:tblGrid>
        <w:gridCol w:w="4528"/>
        <w:gridCol w:w="4528"/>
      </w:tblGrid>
      <w:tr w:rsidR="00FE3A92" w14:paraId="7C668A41" w14:textId="77777777" w:rsidTr="00FE3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635AF2E" w14:textId="7142E845" w:rsidR="00FE3A92" w:rsidRDefault="00FE3A92" w:rsidP="00FE3A92">
            <w:r>
              <w:t>LED leuchtet:</w:t>
            </w:r>
          </w:p>
        </w:tc>
        <w:tc>
          <w:tcPr>
            <w:tcW w:w="4528" w:type="dxa"/>
          </w:tcPr>
          <w:p w14:paraId="248E2678" w14:textId="2165CE53" w:rsidR="00FE3A92" w:rsidRDefault="00FE3A92" w:rsidP="00FE3A92">
            <w:pPr>
              <w:cnfStyle w:val="100000000000" w:firstRow="1" w:lastRow="0" w:firstColumn="0" w:lastColumn="0" w:oddVBand="0" w:evenVBand="0" w:oddHBand="0" w:evenHBand="0" w:firstRowFirstColumn="0" w:firstRowLastColumn="0" w:lastRowFirstColumn="0" w:lastRowLastColumn="0"/>
            </w:pPr>
            <w:r>
              <w:t>Ursache</w:t>
            </w:r>
          </w:p>
        </w:tc>
      </w:tr>
      <w:tr w:rsidR="00FE3A92" w:rsidRPr="00FE3A92" w14:paraId="0836A062" w14:textId="77777777" w:rsidTr="00FE3A92">
        <w:tc>
          <w:tcPr>
            <w:cnfStyle w:val="001000000000" w:firstRow="0" w:lastRow="0" w:firstColumn="1" w:lastColumn="0" w:oddVBand="0" w:evenVBand="0" w:oddHBand="0" w:evenHBand="0" w:firstRowFirstColumn="0" w:firstRowLastColumn="0" w:lastRowFirstColumn="0" w:lastRowLastColumn="0"/>
            <w:tcW w:w="4528" w:type="dxa"/>
          </w:tcPr>
          <w:p w14:paraId="04D2D674" w14:textId="09C41C8F" w:rsidR="00FE3A92" w:rsidRPr="00FE3A92" w:rsidRDefault="00FE3A92" w:rsidP="00FE3A92">
            <w:pPr>
              <w:rPr>
                <w:b w:val="0"/>
              </w:rPr>
            </w:pPr>
            <w:r>
              <w:rPr>
                <w:b w:val="0"/>
              </w:rPr>
              <w:t>Alle</w:t>
            </w:r>
          </w:p>
        </w:tc>
        <w:tc>
          <w:tcPr>
            <w:tcW w:w="4528" w:type="dxa"/>
          </w:tcPr>
          <w:p w14:paraId="2779D6EA" w14:textId="34DE2965" w:rsidR="00FE3A92" w:rsidRPr="00FE3A92" w:rsidRDefault="00FE3A92" w:rsidP="00FE3A92">
            <w:pPr>
              <w:cnfStyle w:val="000000000000" w:firstRow="0" w:lastRow="0" w:firstColumn="0" w:lastColumn="0" w:oddVBand="0" w:evenVBand="0" w:oddHBand="0" w:evenHBand="0" w:firstRowFirstColumn="0" w:firstRowLastColumn="0" w:lastRowFirstColumn="0" w:lastRowLastColumn="0"/>
            </w:pPr>
            <w:r>
              <w:t>Gerät wurde noch nicht verbunden</w:t>
            </w:r>
          </w:p>
        </w:tc>
      </w:tr>
      <w:tr w:rsidR="00FE3A92" w:rsidRPr="00FE3A92" w14:paraId="1553A8EE" w14:textId="77777777" w:rsidTr="00FE3A92">
        <w:tc>
          <w:tcPr>
            <w:cnfStyle w:val="001000000000" w:firstRow="0" w:lastRow="0" w:firstColumn="1" w:lastColumn="0" w:oddVBand="0" w:evenVBand="0" w:oddHBand="0" w:evenHBand="0" w:firstRowFirstColumn="0" w:firstRowLastColumn="0" w:lastRowFirstColumn="0" w:lastRowLastColumn="0"/>
            <w:tcW w:w="4528" w:type="dxa"/>
          </w:tcPr>
          <w:p w14:paraId="32B38D1E" w14:textId="5EBF4BAE" w:rsidR="00FE3A92" w:rsidRPr="00FE3A92" w:rsidRDefault="00FE3A92" w:rsidP="00FE3A92">
            <w:pPr>
              <w:rPr>
                <w:b w:val="0"/>
              </w:rPr>
            </w:pPr>
            <w:r>
              <w:rPr>
                <w:b w:val="0"/>
              </w:rPr>
              <w:t>Grün</w:t>
            </w:r>
          </w:p>
        </w:tc>
        <w:tc>
          <w:tcPr>
            <w:tcW w:w="4528" w:type="dxa"/>
          </w:tcPr>
          <w:p w14:paraId="2D39969C" w14:textId="23CC8018" w:rsidR="00FE3A92" w:rsidRPr="00FE3A92" w:rsidRDefault="00FE3A92" w:rsidP="00FE3A92">
            <w:pPr>
              <w:cnfStyle w:val="000000000000" w:firstRow="0" w:lastRow="0" w:firstColumn="0" w:lastColumn="0" w:oddVBand="0" w:evenVBand="0" w:oddHBand="0" w:evenHBand="0" w:firstRowFirstColumn="0" w:firstRowLastColumn="0" w:lastRowFirstColumn="0" w:lastRowLastColumn="0"/>
            </w:pPr>
            <w:r>
              <w:t>Alles in Ordnung</w:t>
            </w:r>
          </w:p>
        </w:tc>
      </w:tr>
      <w:tr w:rsidR="00FE3A92" w:rsidRPr="00FE3A92" w14:paraId="32EE03FC" w14:textId="77777777" w:rsidTr="00FE3A92">
        <w:tc>
          <w:tcPr>
            <w:cnfStyle w:val="001000000000" w:firstRow="0" w:lastRow="0" w:firstColumn="1" w:lastColumn="0" w:oddVBand="0" w:evenVBand="0" w:oddHBand="0" w:evenHBand="0" w:firstRowFirstColumn="0" w:firstRowLastColumn="0" w:lastRowFirstColumn="0" w:lastRowLastColumn="0"/>
            <w:tcW w:w="4528" w:type="dxa"/>
          </w:tcPr>
          <w:p w14:paraId="45846629" w14:textId="10BB551E" w:rsidR="00FE3A92" w:rsidRPr="00FE3A92" w:rsidRDefault="00FE3A92" w:rsidP="00FE3A92">
            <w:pPr>
              <w:rPr>
                <w:b w:val="0"/>
              </w:rPr>
            </w:pPr>
            <w:r>
              <w:rPr>
                <w:b w:val="0"/>
              </w:rPr>
              <w:t>Gelb</w:t>
            </w:r>
          </w:p>
        </w:tc>
        <w:tc>
          <w:tcPr>
            <w:tcW w:w="4528" w:type="dxa"/>
          </w:tcPr>
          <w:p w14:paraId="0350197A" w14:textId="69E84ABB" w:rsidR="00FE3A92" w:rsidRPr="00FE3A92" w:rsidRDefault="00FE3A92" w:rsidP="00FE3A92">
            <w:pPr>
              <w:cnfStyle w:val="000000000000" w:firstRow="0" w:lastRow="0" w:firstColumn="0" w:lastColumn="0" w:oddVBand="0" w:evenVBand="0" w:oddHBand="0" w:evenHBand="0" w:firstRowFirstColumn="0" w:firstRowLastColumn="0" w:lastRowFirstColumn="0" w:lastRowLastColumn="0"/>
            </w:pPr>
            <w:r>
              <w:t>Inkorrekte Erfassung der Drehzahl oder Problem im Java-Programm</w:t>
            </w:r>
          </w:p>
        </w:tc>
      </w:tr>
      <w:tr w:rsidR="00FE3A92" w:rsidRPr="00FE3A92" w14:paraId="098FD549" w14:textId="77777777" w:rsidTr="00FE3A92">
        <w:tc>
          <w:tcPr>
            <w:cnfStyle w:val="001000000000" w:firstRow="0" w:lastRow="0" w:firstColumn="1" w:lastColumn="0" w:oddVBand="0" w:evenVBand="0" w:oddHBand="0" w:evenHBand="0" w:firstRowFirstColumn="0" w:firstRowLastColumn="0" w:lastRowFirstColumn="0" w:lastRowLastColumn="0"/>
            <w:tcW w:w="4528" w:type="dxa"/>
          </w:tcPr>
          <w:p w14:paraId="701BA9E5" w14:textId="64DF2C10" w:rsidR="00FE3A92" w:rsidRPr="00FE3A92" w:rsidRDefault="00FE3A92" w:rsidP="00FE3A92">
            <w:pPr>
              <w:rPr>
                <w:b w:val="0"/>
              </w:rPr>
            </w:pPr>
            <w:r>
              <w:rPr>
                <w:b w:val="0"/>
              </w:rPr>
              <w:t>Rot</w:t>
            </w:r>
          </w:p>
        </w:tc>
        <w:tc>
          <w:tcPr>
            <w:tcW w:w="4528" w:type="dxa"/>
          </w:tcPr>
          <w:p w14:paraId="7051B4BE" w14:textId="4C2D731C" w:rsidR="00FE3A92" w:rsidRPr="00FE3A92" w:rsidRDefault="00FE3A92" w:rsidP="00FE3A92">
            <w:pPr>
              <w:keepNext/>
              <w:cnfStyle w:val="000000000000" w:firstRow="0" w:lastRow="0" w:firstColumn="0" w:lastColumn="0" w:oddVBand="0" w:evenVBand="0" w:oddHBand="0" w:evenHBand="0" w:firstRowFirstColumn="0" w:firstRowLastColumn="0" w:lastRowFirstColumn="0" w:lastRowLastColumn="0"/>
            </w:pPr>
            <w:r>
              <w:t>Sensor nicht (</w:t>
            </w:r>
            <w:proofErr w:type="spellStart"/>
            <w:r>
              <w:t>zB</w:t>
            </w:r>
            <w:proofErr w:type="spellEnd"/>
            <w:r>
              <w:t xml:space="preserve"> BMP) nicht verfügbar.</w:t>
            </w:r>
          </w:p>
        </w:tc>
      </w:tr>
    </w:tbl>
    <w:p w14:paraId="25887FF4" w14:textId="27E80BA0" w:rsidR="00FE3A92" w:rsidRDefault="00FE3A92" w:rsidP="00FE3A92">
      <w:pPr>
        <w:pStyle w:val="Beschriftung"/>
      </w:pPr>
      <w:r>
        <w:t xml:space="preserve">Tabelle </w:t>
      </w:r>
      <w:fldSimple w:instr=" SEQ Tabelle \* ARABIC ">
        <w:r>
          <w:rPr>
            <w:noProof/>
          </w:rPr>
          <w:t>11</w:t>
        </w:r>
      </w:fldSimple>
      <w:r>
        <w:t>: Status-LEDs</w:t>
      </w:r>
    </w:p>
    <w:p w14:paraId="0C12BF69" w14:textId="2A391A13" w:rsidR="00FE3A92" w:rsidRPr="00FE3A92" w:rsidRDefault="00516DB4" w:rsidP="00FE3A92">
      <w:r>
        <w:t xml:space="preserve">Links neben den Status-LEDs befinden sich zwei gelbe LEDs zur Kontrolle der korrekten Erfassung der beiden Drehzahlen. Immer wenn ein Interrupt durch eine Flanke im Arduino ausgelöst wird, wird die entsprechende LED </w:t>
      </w:r>
      <w:proofErr w:type="spellStart"/>
      <w:r>
        <w:t>getoggelt</w:t>
      </w:r>
      <w:proofErr w:type="spellEnd"/>
      <w:r>
        <w:t>. Dadurch ist erkennbar, ob das Programm richtig arbeitet.</w:t>
      </w:r>
    </w:p>
    <w:p w14:paraId="7D766E1F" w14:textId="77777777" w:rsidR="00DF7A25" w:rsidRDefault="009F02E0" w:rsidP="00A45047">
      <w:pPr>
        <w:pStyle w:val="berschrift2"/>
        <w:numPr>
          <w:ilvl w:val="2"/>
          <w:numId w:val="6"/>
        </w:numPr>
        <w:ind w:left="504"/>
      </w:pPr>
      <w:r>
        <w:t xml:space="preserve">Wichtigste Funktionen der </w:t>
      </w:r>
      <w:proofErr w:type="spellStart"/>
      <w:r>
        <w:t>Arduino.h</w:t>
      </w:r>
      <w:proofErr w:type="spellEnd"/>
    </w:p>
    <w:p w14:paraId="436B8A61" w14:textId="6BAA19A6" w:rsidR="00DF7A25" w:rsidRDefault="009F02E0" w:rsidP="00A45047">
      <w:pPr>
        <w:pStyle w:val="berschrift2"/>
        <w:numPr>
          <w:ilvl w:val="3"/>
          <w:numId w:val="6"/>
        </w:numPr>
        <w:ind w:left="648"/>
      </w:pPr>
      <w:proofErr w:type="spellStart"/>
      <w:r>
        <w:t>micros</w:t>
      </w:r>
      <w:proofErr w:type="spellEnd"/>
      <w:r>
        <w:t>();</w:t>
      </w:r>
    </w:p>
    <w:p w14:paraId="77A6F1D5" w14:textId="2B788D19" w:rsidR="00516DB4" w:rsidRPr="00516DB4" w:rsidRDefault="00516DB4" w:rsidP="00516DB4">
      <w:r>
        <w:t xml:space="preserve">Die Funktion </w:t>
      </w:r>
      <w:proofErr w:type="spellStart"/>
      <w:r w:rsidRPr="00E108E4">
        <w:rPr>
          <w:rFonts w:ascii="Courier New" w:hAnsi="Courier New" w:cs="Courier New"/>
        </w:rPr>
        <w:t>micros</w:t>
      </w:r>
      <w:proofErr w:type="spellEnd"/>
      <w:r w:rsidRPr="00E108E4">
        <w:rPr>
          <w:rFonts w:ascii="Courier New" w:hAnsi="Courier New" w:cs="Courier New"/>
        </w:rPr>
        <w:t>();</w:t>
      </w:r>
      <w:r>
        <w:t xml:space="preserve"> liefert die aktuelle Systemzeit in µs zurück. Am Anfang des Programms wird diese Funktion aufgerufen und der Wert in eine Variable gespeichert. </w:t>
      </w:r>
      <w:r w:rsidR="00E108E4">
        <w:t>Um die vergangene Zeit seit Beginn der Messung zu erhalten, muss man nur die Funktion erneut aufrufen und den Startwert abziehen.</w:t>
      </w:r>
    </w:p>
    <w:p w14:paraId="0FA89378" w14:textId="4AC9C2C9" w:rsidR="00DF7A25" w:rsidRDefault="009F02E0" w:rsidP="00A45047">
      <w:pPr>
        <w:pStyle w:val="berschrift2"/>
        <w:numPr>
          <w:ilvl w:val="3"/>
          <w:numId w:val="6"/>
        </w:numPr>
        <w:ind w:left="648"/>
      </w:pPr>
      <w:proofErr w:type="spellStart"/>
      <w:r>
        <w:t>attachInterrupt</w:t>
      </w:r>
      <w:proofErr w:type="spellEnd"/>
      <w:r>
        <w:t>();</w:t>
      </w:r>
    </w:p>
    <w:p w14:paraId="39427688" w14:textId="0D277EAD" w:rsidR="00E108E4" w:rsidRPr="00E108E4" w:rsidRDefault="00E108E4" w:rsidP="00E108E4">
      <w:r>
        <w:t xml:space="preserve">Mit </w:t>
      </w:r>
      <w:proofErr w:type="spellStart"/>
      <w:r w:rsidRPr="00E108E4">
        <w:rPr>
          <w:rFonts w:ascii="Courier New" w:hAnsi="Courier New" w:cs="Courier New"/>
        </w:rPr>
        <w:t>attachInterrupt</w:t>
      </w:r>
      <w:proofErr w:type="spellEnd"/>
      <w:r w:rsidRPr="00E108E4">
        <w:rPr>
          <w:rFonts w:ascii="Courier New" w:hAnsi="Courier New" w:cs="Courier New"/>
        </w:rPr>
        <w:t>(</w:t>
      </w:r>
      <w:proofErr w:type="spellStart"/>
      <w:r w:rsidRPr="00E108E4">
        <w:rPr>
          <w:rFonts w:ascii="Courier New" w:hAnsi="Courier New" w:cs="Courier New"/>
        </w:rPr>
        <w:t>pin</w:t>
      </w:r>
      <w:proofErr w:type="spellEnd"/>
      <w:r w:rsidRPr="00E108E4">
        <w:rPr>
          <w:rFonts w:ascii="Courier New" w:hAnsi="Courier New" w:cs="Courier New"/>
        </w:rPr>
        <w:t>, ISR(), RISING);</w:t>
      </w:r>
      <w:r>
        <w:t xml:space="preserve"> wird der externe Interrupt aktiviert. Die für einen Interrupt zur Verfügung stehenden Pins am Arduino UNO sind D2 und D3. Der erste Parameter ist die Nummer des Pins, der zweite die Funktion in die gesprungen werden soll und der dritte </w:t>
      </w:r>
      <w:proofErr w:type="spellStart"/>
      <w:r>
        <w:t>bescheibt</w:t>
      </w:r>
      <w:proofErr w:type="spellEnd"/>
      <w:r>
        <w:t>, auf welche Art von Flanken reagiert werden soll (RISING, FALLING, CHANGE).</w:t>
      </w:r>
    </w:p>
    <w:p w14:paraId="33F4784A" w14:textId="1A141DF9" w:rsidR="00E108E4" w:rsidRPr="00E108E4" w:rsidRDefault="009F02E0" w:rsidP="00E108E4">
      <w:pPr>
        <w:pStyle w:val="berschrift2"/>
        <w:numPr>
          <w:ilvl w:val="3"/>
          <w:numId w:val="6"/>
        </w:numPr>
        <w:ind w:left="648"/>
      </w:pPr>
      <w:proofErr w:type="spellStart"/>
      <w:r>
        <w:t>pulseInLong</w:t>
      </w:r>
      <w:proofErr w:type="spellEnd"/>
      <w:r>
        <w:t>();</w:t>
      </w:r>
    </w:p>
    <w:p w14:paraId="6E203895" w14:textId="77777777" w:rsidR="00DF7A25" w:rsidRDefault="009F02E0" w:rsidP="00A45047">
      <w:pPr>
        <w:pStyle w:val="berschrift2"/>
        <w:numPr>
          <w:ilvl w:val="3"/>
          <w:numId w:val="6"/>
        </w:numPr>
        <w:ind w:left="648"/>
      </w:pPr>
      <w:proofErr w:type="spellStart"/>
      <w:r>
        <w:t>pinMode</w:t>
      </w:r>
      <w:proofErr w:type="spellEnd"/>
      <w:r>
        <w:t>();</w:t>
      </w:r>
    </w:p>
    <w:p w14:paraId="65279BEC" w14:textId="77777777" w:rsidR="009F66BE" w:rsidRPr="009F66BE" w:rsidRDefault="009F66BE" w:rsidP="00A45047">
      <w:pPr>
        <w:pStyle w:val="berschrift2"/>
        <w:numPr>
          <w:ilvl w:val="3"/>
          <w:numId w:val="6"/>
        </w:numPr>
        <w:ind w:left="648"/>
      </w:pPr>
      <w:proofErr w:type="spellStart"/>
      <w:r>
        <w:t>analogRead</w:t>
      </w:r>
      <w:proofErr w:type="spellEnd"/>
      <w:r>
        <w:t>();</w:t>
      </w:r>
    </w:p>
    <w:p w14:paraId="3B9586E0" w14:textId="18C96BE3" w:rsidR="00DF7A25" w:rsidRDefault="00C906B7" w:rsidP="00A45047">
      <w:pPr>
        <w:pStyle w:val="berschrift2"/>
        <w:numPr>
          <w:ilvl w:val="2"/>
          <w:numId w:val="6"/>
        </w:numPr>
        <w:ind w:left="504"/>
      </w:pPr>
      <w:r>
        <w:t>Aufgetretene Probleme und Ver</w:t>
      </w:r>
      <w:r w:rsidR="00620184">
        <w:t>b</w:t>
      </w:r>
      <w:r>
        <w:t>esserungsmöglichkeiten</w:t>
      </w:r>
    </w:p>
    <w:p w14:paraId="023CA7A7" w14:textId="37493630" w:rsidR="0013233C" w:rsidRPr="0013233C" w:rsidRDefault="0013233C" w:rsidP="0013233C">
      <w:pPr>
        <w:pStyle w:val="berschrift2"/>
        <w:numPr>
          <w:ilvl w:val="0"/>
          <w:numId w:val="6"/>
        </w:numPr>
      </w:pPr>
      <w:r>
        <w:t>Elektronik</w:t>
      </w:r>
    </w:p>
    <w:p w14:paraId="76CD441F" w14:textId="77777777" w:rsidR="007223AA" w:rsidRDefault="007223AA" w:rsidP="007223AA">
      <w:pPr>
        <w:pStyle w:val="berschrift2"/>
        <w:numPr>
          <w:ilvl w:val="0"/>
          <w:numId w:val="6"/>
        </w:numPr>
      </w:pPr>
      <w:r>
        <w:t>Mechanik</w:t>
      </w:r>
    </w:p>
    <w:p w14:paraId="01151702" w14:textId="1C4868BE" w:rsidR="00654506" w:rsidRDefault="008319E1" w:rsidP="00A45047">
      <w:pPr>
        <w:pStyle w:val="berschrift2"/>
        <w:numPr>
          <w:ilvl w:val="0"/>
          <w:numId w:val="6"/>
        </w:numPr>
      </w:pPr>
      <w:r>
        <w:t>Anhang</w:t>
      </w:r>
    </w:p>
    <w:sdt>
      <w:sdtPr>
        <w:rPr>
          <w:lang w:val="de-DE"/>
        </w:rPr>
        <w:id w:val="1045867942"/>
        <w:docPartObj>
          <w:docPartGallery w:val="Bibliographies"/>
          <w:docPartUnique/>
        </w:docPartObj>
      </w:sdtPr>
      <w:sdtEndPr>
        <w:rPr>
          <w:lang w:val="de-AT"/>
        </w:rPr>
      </w:sdtEndPr>
      <w:sdtContent>
        <w:p w14:paraId="3E8D6C1C" w14:textId="195FE5BE" w:rsidR="00D40029" w:rsidRDefault="00D40029" w:rsidP="00A45047">
          <w:pPr>
            <w:pStyle w:val="berschrift2"/>
            <w:numPr>
              <w:ilvl w:val="1"/>
              <w:numId w:val="6"/>
            </w:numPr>
            <w:ind w:left="432"/>
          </w:pPr>
          <w:r>
            <w:rPr>
              <w:lang w:val="de-DE"/>
            </w:rPr>
            <w:t>Literaturverzeichnis</w:t>
          </w:r>
        </w:p>
        <w:p w14:paraId="25E6B464" w14:textId="452FD7FF" w:rsidR="00A45047" w:rsidRDefault="00FE3A92" w:rsidP="006B668E">
          <w:pPr>
            <w:pStyle w:val="berschrift2"/>
          </w:pPr>
        </w:p>
      </w:sdtContent>
    </w:sdt>
    <w:p w14:paraId="20E711A6" w14:textId="52D07DAA" w:rsidR="00D40029" w:rsidRDefault="00A45047" w:rsidP="00A45047">
      <w:pPr>
        <w:pStyle w:val="berschrift2"/>
        <w:numPr>
          <w:ilvl w:val="1"/>
          <w:numId w:val="6"/>
        </w:numPr>
        <w:ind w:left="432"/>
      </w:pPr>
      <w:r>
        <w:t>Abbildungsverzeichnis</w:t>
      </w:r>
    </w:p>
    <w:p w14:paraId="2371B87A" w14:textId="0FE858E6" w:rsidR="00A45047" w:rsidRPr="00A45047" w:rsidRDefault="00A45047" w:rsidP="0027744B">
      <w:pPr>
        <w:pStyle w:val="Abbildungsverzeichnis"/>
        <w:tabs>
          <w:tab w:val="right" w:leader="dot" w:pos="9056"/>
        </w:tabs>
        <w:rPr>
          <w:noProof/>
        </w:rPr>
      </w:pPr>
    </w:p>
    <w:p w14:paraId="1B28BD5E" w14:textId="6D04520F" w:rsidR="00A45047" w:rsidRDefault="00A45047" w:rsidP="00A45047">
      <w:pPr>
        <w:pStyle w:val="berschrift2"/>
        <w:numPr>
          <w:ilvl w:val="1"/>
          <w:numId w:val="6"/>
        </w:numPr>
        <w:ind w:left="432"/>
      </w:pPr>
      <w:r>
        <w:t>Tabellenverzeichnis</w:t>
      </w:r>
    </w:p>
    <w:p w14:paraId="49703042" w14:textId="6FF8423A" w:rsidR="00012DF7" w:rsidRPr="00A45047" w:rsidRDefault="00012DF7" w:rsidP="0027744B">
      <w:pPr>
        <w:pStyle w:val="Abbildungsverzeichnis"/>
        <w:tabs>
          <w:tab w:val="right" w:leader="dot" w:pos="9056"/>
        </w:tabs>
        <w:rPr>
          <w:noProof/>
        </w:rPr>
      </w:pPr>
    </w:p>
    <w:sectPr w:rsidR="00012DF7" w:rsidRPr="00A45047" w:rsidSect="00DA2B7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8C6F3" w14:textId="77777777" w:rsidR="00FE3A92" w:rsidRDefault="00FE3A92" w:rsidP="00E96829">
      <w:r>
        <w:separator/>
      </w:r>
    </w:p>
  </w:endnote>
  <w:endnote w:type="continuationSeparator" w:id="0">
    <w:p w14:paraId="08586E58" w14:textId="77777777" w:rsidR="00FE3A92" w:rsidRDefault="00FE3A92" w:rsidP="00E9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1A08C" w14:textId="77777777" w:rsidR="00FE3A92" w:rsidRDefault="00FE3A92" w:rsidP="00E96829">
      <w:r>
        <w:separator/>
      </w:r>
    </w:p>
  </w:footnote>
  <w:footnote w:type="continuationSeparator" w:id="0">
    <w:p w14:paraId="07166E1E" w14:textId="77777777" w:rsidR="00FE3A92" w:rsidRDefault="00FE3A92" w:rsidP="00E96829">
      <w:r>
        <w:continuationSeparator/>
      </w:r>
    </w:p>
  </w:footnote>
  <w:footnote w:id="1">
    <w:p w14:paraId="4341D856" w14:textId="5C92D74A" w:rsidR="00FE3A92" w:rsidRDefault="00FE3A92">
      <w:pPr>
        <w:pStyle w:val="Funotentext"/>
      </w:pPr>
      <w:r>
        <w:rPr>
          <w:rStyle w:val="Funotenzeichen"/>
        </w:rPr>
        <w:footnoteRef/>
      </w:r>
      <w:r>
        <w:t xml:space="preserve"> </w:t>
      </w:r>
      <w:proofErr w:type="spellStart"/>
      <w:r>
        <w:t>Vgl</w:t>
      </w:r>
      <w:proofErr w:type="spellEnd"/>
      <w:r>
        <w:t xml:space="preserve">: </w:t>
      </w:r>
      <w:sdt>
        <w:sdtPr>
          <w:id w:val="-1517691483"/>
          <w:citation/>
        </w:sdtPr>
        <w:sdtContent>
          <w:r>
            <w:fldChar w:fldCharType="begin"/>
          </w:r>
          <w:r>
            <w:instrText xml:space="preserve"> CITATION Sta11 \l 3079 </w:instrText>
          </w:r>
          <w:r>
            <w:fldChar w:fldCharType="separate"/>
          </w:r>
          <w:r>
            <w:rPr>
              <w:noProof/>
            </w:rPr>
            <w:t>(Stackoverflow, 2011)</w:t>
          </w:r>
          <w:r>
            <w:fldChar w:fldCharType="end"/>
          </w:r>
        </w:sdtContent>
      </w:sdt>
    </w:p>
  </w:footnote>
  <w:footnote w:id="2">
    <w:p w14:paraId="32D30262" w14:textId="2BF13030" w:rsidR="00FE3A92" w:rsidRDefault="00FE3A92">
      <w:pPr>
        <w:pStyle w:val="Funotentext"/>
      </w:pPr>
      <w:r>
        <w:rPr>
          <w:rStyle w:val="Funotenzeichen"/>
        </w:rPr>
        <w:footnoteRef/>
      </w:r>
      <w:r>
        <w:t xml:space="preserve"> </w:t>
      </w:r>
      <w:proofErr w:type="spellStart"/>
      <w:r>
        <w:t>Vgl</w:t>
      </w:r>
      <w:proofErr w:type="spellEnd"/>
      <w:r>
        <w:t xml:space="preserve">: </w:t>
      </w:r>
      <w:sdt>
        <w:sdtPr>
          <w:id w:val="-1734386964"/>
          <w:citation/>
        </w:sdtPr>
        <w:sdtContent>
          <w:r>
            <w:fldChar w:fldCharType="begin"/>
          </w:r>
          <w:r>
            <w:instrText xml:space="preserve"> CITATION Gru12 \l 3079 </w:instrText>
          </w:r>
          <w:r>
            <w:fldChar w:fldCharType="separate"/>
          </w:r>
          <w:r>
            <w:rPr>
              <w:noProof/>
            </w:rPr>
            <w:t>(Grunwald, 2012)</w:t>
          </w:r>
          <w:r>
            <w:fldChar w:fldCharType="end"/>
          </w:r>
        </w:sdtContent>
      </w:sdt>
    </w:p>
  </w:footnote>
  <w:footnote w:id="3">
    <w:p w14:paraId="5BC3784D" w14:textId="7F3DD911" w:rsidR="00FE3A92" w:rsidRPr="006B668E" w:rsidRDefault="00FE3A92">
      <w:pPr>
        <w:pStyle w:val="Funotentext"/>
        <w:rPr>
          <w:lang w:val="it-IT"/>
        </w:rPr>
      </w:pPr>
      <w:r>
        <w:rPr>
          <w:rStyle w:val="Funotenzeichen"/>
        </w:rPr>
        <w:footnoteRef/>
      </w:r>
      <w:r w:rsidRPr="006B668E">
        <w:rPr>
          <w:lang w:val="it-IT"/>
        </w:rPr>
        <w:t xml:space="preserve"> </w:t>
      </w:r>
      <w:sdt>
        <w:sdtPr>
          <w:id w:val="-1150744763"/>
          <w:citation/>
        </w:sdtPr>
        <w:sdtContent>
          <w:r>
            <w:fldChar w:fldCharType="begin"/>
          </w:r>
          <w:r w:rsidRPr="006B668E">
            <w:rPr>
              <w:lang w:val="it-IT"/>
            </w:rPr>
            <w:instrText xml:space="preserve"> CITATION Mes17 \l 3079 </w:instrText>
          </w:r>
          <w:r>
            <w:fldChar w:fldCharType="separate"/>
          </w:r>
          <w:r w:rsidRPr="006B668E">
            <w:rPr>
              <w:noProof/>
              <w:lang w:val="it-IT"/>
            </w:rPr>
            <w:t>(Messing, 2017)</w:t>
          </w:r>
          <w:r>
            <w:fldChar w:fldCharType="end"/>
          </w:r>
        </w:sdtContent>
      </w:sdt>
    </w:p>
  </w:footnote>
  <w:footnote w:id="4">
    <w:p w14:paraId="0596129B" w14:textId="231E8C30" w:rsidR="00FE3A92" w:rsidRDefault="00FE3A92">
      <w:pPr>
        <w:pStyle w:val="Funotentext"/>
      </w:pPr>
      <w:r>
        <w:rPr>
          <w:rStyle w:val="Funotenzeichen"/>
        </w:rPr>
        <w:footnoteRef/>
      </w:r>
      <w:r>
        <w:t xml:space="preserve"> </w:t>
      </w:r>
      <w:proofErr w:type="spellStart"/>
      <w:r>
        <w:t>Vgl</w:t>
      </w:r>
      <w:proofErr w:type="spellEnd"/>
      <w:r>
        <w:t xml:space="preserve">: </w:t>
      </w:r>
      <w:sdt>
        <w:sdtPr>
          <w:id w:val="1542944863"/>
          <w:citation/>
        </w:sdtPr>
        <w:sdtContent>
          <w:r>
            <w:fldChar w:fldCharType="begin"/>
          </w:r>
          <w:r>
            <w:instrText xml:space="preserve"> CITATION Sta16 \l 3079 </w:instrText>
          </w:r>
          <w:r>
            <w:fldChar w:fldCharType="separate"/>
          </w:r>
          <w:r>
            <w:rPr>
              <w:noProof/>
            </w:rPr>
            <w:t>(Stackoverflow, 2016)</w:t>
          </w:r>
          <w:r>
            <w:fldChar w:fldCharType="end"/>
          </w:r>
        </w:sdtContent>
      </w:sdt>
    </w:p>
  </w:footnote>
  <w:footnote w:id="5">
    <w:p w14:paraId="31E7927E" w14:textId="2974D5D6" w:rsidR="00FE3A92" w:rsidRPr="006B668E" w:rsidRDefault="00FE3A92">
      <w:pPr>
        <w:pStyle w:val="Funotentext"/>
        <w:rPr>
          <w:lang w:val="it-IT"/>
        </w:rPr>
      </w:pPr>
      <w:r>
        <w:rPr>
          <w:rStyle w:val="Funotenzeichen"/>
        </w:rPr>
        <w:footnoteRef/>
      </w:r>
      <w:r w:rsidRPr="006B668E">
        <w:rPr>
          <w:lang w:val="it-IT"/>
        </w:rPr>
        <w:t xml:space="preserve"> </w:t>
      </w:r>
      <w:proofErr w:type="spellStart"/>
      <w:r w:rsidRPr="006B668E">
        <w:rPr>
          <w:lang w:val="it-IT"/>
        </w:rPr>
        <w:t>Vgl</w:t>
      </w:r>
      <w:proofErr w:type="spellEnd"/>
      <w:r w:rsidRPr="006B668E">
        <w:rPr>
          <w:lang w:val="it-IT"/>
        </w:rPr>
        <w:t xml:space="preserve">: </w:t>
      </w:r>
      <w:sdt>
        <w:sdtPr>
          <w:rPr>
            <w:lang w:val="it-IT"/>
          </w:rPr>
          <w:id w:val="-1979523652"/>
          <w:citation/>
        </w:sdtPr>
        <w:sdtContent>
          <w:r>
            <w:rPr>
              <w:lang w:val="it-IT"/>
            </w:rPr>
            <w:fldChar w:fldCharType="begin"/>
          </w:r>
          <w:r w:rsidRPr="006B668E">
            <w:rPr>
              <w:lang w:val="it-IT"/>
            </w:rPr>
            <w:instrText xml:space="preserve">CITATION Ard19 \l 3079 </w:instrText>
          </w:r>
          <w:r>
            <w:rPr>
              <w:lang w:val="it-IT"/>
            </w:rPr>
            <w:fldChar w:fldCharType="separate"/>
          </w:r>
          <w:r w:rsidRPr="006B668E">
            <w:rPr>
              <w:noProof/>
              <w:lang w:val="it-IT"/>
            </w:rPr>
            <w:t>(Arduino Referenz, 2019)</w:t>
          </w:r>
          <w:r>
            <w:rPr>
              <w:lang w:val="it-IT"/>
            </w:rPr>
            <w:fldChar w:fldCharType="end"/>
          </w:r>
        </w:sdtContent>
      </w:sdt>
    </w:p>
  </w:footnote>
  <w:footnote w:id="6">
    <w:p w14:paraId="6982D214" w14:textId="48CFB665" w:rsidR="00FE3A92" w:rsidRPr="006B668E" w:rsidRDefault="00FE3A92">
      <w:pPr>
        <w:pStyle w:val="Funotentext"/>
        <w:rPr>
          <w:lang w:val="it-IT"/>
        </w:rPr>
      </w:pPr>
      <w:r>
        <w:rPr>
          <w:rStyle w:val="Funotenzeichen"/>
        </w:rPr>
        <w:footnoteRef/>
      </w:r>
      <w:proofErr w:type="spellStart"/>
      <w:r w:rsidRPr="006B668E">
        <w:rPr>
          <w:lang w:val="it-IT"/>
        </w:rPr>
        <w:t>Vgl</w:t>
      </w:r>
      <w:proofErr w:type="spellEnd"/>
      <w:r w:rsidRPr="006B668E">
        <w:rPr>
          <w:lang w:val="it-IT"/>
        </w:rPr>
        <w:t xml:space="preserve">: </w:t>
      </w:r>
      <w:sdt>
        <w:sdtPr>
          <w:id w:val="-642656231"/>
          <w:citation/>
        </w:sdtPr>
        <w:sdtContent>
          <w:r>
            <w:fldChar w:fldCharType="begin"/>
          </w:r>
          <w:r w:rsidRPr="006B668E">
            <w:rPr>
              <w:lang w:val="it-IT"/>
            </w:rPr>
            <w:instrText xml:space="preserve">CITATION Ard191 \l 3079 </w:instrText>
          </w:r>
          <w:r>
            <w:fldChar w:fldCharType="separate"/>
          </w:r>
          <w:r w:rsidRPr="006B668E">
            <w:rPr>
              <w:noProof/>
              <w:lang w:val="it-IT"/>
            </w:rPr>
            <w:t>(Arduino Forum, 2012)</w:t>
          </w:r>
          <w:r>
            <w:fldChar w:fldCharType="end"/>
          </w:r>
        </w:sdtContent>
      </w:sdt>
    </w:p>
  </w:footnote>
  <w:footnote w:id="7">
    <w:p w14:paraId="71E65105" w14:textId="1283CC1C" w:rsidR="00FE3A92" w:rsidRPr="003D143E" w:rsidRDefault="00FE3A92">
      <w:pPr>
        <w:pStyle w:val="Funotentext"/>
        <w:rPr>
          <w:lang w:val="en-US"/>
        </w:rPr>
      </w:pPr>
      <w:r>
        <w:rPr>
          <w:rStyle w:val="Funotenzeichen"/>
        </w:rPr>
        <w:footnoteRef/>
      </w:r>
      <w:r w:rsidRPr="003D143E">
        <w:rPr>
          <w:lang w:val="en-US"/>
        </w:rPr>
        <w:t xml:space="preserve"> </w:t>
      </w:r>
      <w:sdt>
        <w:sdtPr>
          <w:id w:val="-1481370320"/>
          <w:citation/>
        </w:sdtPr>
        <w:sdtContent>
          <w:r>
            <w:fldChar w:fldCharType="begin"/>
          </w:r>
          <w:r w:rsidRPr="003D143E">
            <w:rPr>
              <w:lang w:val="en-US"/>
            </w:rPr>
            <w:instrText xml:space="preserve">CITATION Onl19 \l 3079 </w:instrText>
          </w:r>
          <w:r>
            <w:fldChar w:fldCharType="separate"/>
          </w:r>
          <w:r w:rsidRPr="003D143E">
            <w:rPr>
              <w:noProof/>
              <w:lang w:val="en-US"/>
            </w:rPr>
            <w:t>(Sven's Home Page, 2001)</w:t>
          </w:r>
          <w:r>
            <w:fldChar w:fldCharType="end"/>
          </w:r>
        </w:sdtContent>
      </w:sdt>
    </w:p>
  </w:footnote>
  <w:footnote w:id="8">
    <w:p w14:paraId="04398BD1" w14:textId="43F27DE6" w:rsidR="00FE3A92" w:rsidRPr="00504B3C" w:rsidRDefault="00FE3A92">
      <w:pPr>
        <w:pStyle w:val="Funotentext"/>
        <w:rPr>
          <w:lang w:val="en-US"/>
        </w:rPr>
      </w:pPr>
      <w:r>
        <w:rPr>
          <w:rStyle w:val="Funotenzeichen"/>
        </w:rPr>
        <w:footnoteRef/>
      </w:r>
      <w:r w:rsidRPr="00504B3C">
        <w:rPr>
          <w:lang w:val="en-US"/>
        </w:rPr>
        <w:t xml:space="preserve"> </w:t>
      </w:r>
      <w:proofErr w:type="spellStart"/>
      <w:r w:rsidRPr="00504B3C">
        <w:rPr>
          <w:lang w:val="en-US"/>
        </w:rPr>
        <w:t>Vgl</w:t>
      </w:r>
      <w:proofErr w:type="spellEnd"/>
      <w:r w:rsidRPr="00504B3C">
        <w:rPr>
          <w:lang w:val="en-US"/>
        </w:rPr>
        <w:t xml:space="preserve">: </w:t>
      </w:r>
      <w:sdt>
        <w:sdtPr>
          <w:id w:val="76027530"/>
          <w:citation/>
        </w:sdtPr>
        <w:sdtContent>
          <w:r>
            <w:fldChar w:fldCharType="begin"/>
          </w:r>
          <w:r w:rsidRPr="00504B3C">
            <w:rPr>
              <w:lang w:val="en-US"/>
            </w:rPr>
            <w:instrText xml:space="preserve"> CITATION Jav13 \l 3079 </w:instrText>
          </w:r>
          <w:r>
            <w:fldChar w:fldCharType="separate"/>
          </w:r>
          <w:r w:rsidRPr="00504B3C">
            <w:rPr>
              <w:noProof/>
              <w:lang w:val="en-US"/>
            </w:rPr>
            <w:t>(Javadox, 2013)</w:t>
          </w:r>
          <w:r>
            <w:fldChar w:fldCharType="end"/>
          </w:r>
        </w:sdtContent>
      </w:sdt>
    </w:p>
  </w:footnote>
  <w:footnote w:id="9">
    <w:p w14:paraId="6688EEDF" w14:textId="200D4AEC" w:rsidR="00FE3A92" w:rsidRPr="00504B3C" w:rsidRDefault="00FE3A92">
      <w:pPr>
        <w:pStyle w:val="Funotentext"/>
        <w:rPr>
          <w:lang w:val="en-US"/>
        </w:rPr>
      </w:pPr>
      <w:r>
        <w:rPr>
          <w:rStyle w:val="Funotenzeichen"/>
        </w:rPr>
        <w:footnoteRef/>
      </w:r>
      <w:r w:rsidRPr="00504B3C">
        <w:rPr>
          <w:lang w:val="en-US"/>
        </w:rPr>
        <w:t xml:space="preserve"> </w:t>
      </w:r>
      <w:proofErr w:type="spellStart"/>
      <w:r w:rsidRPr="00504B3C">
        <w:rPr>
          <w:lang w:val="en-US"/>
        </w:rPr>
        <w:t>Vgl</w:t>
      </w:r>
      <w:proofErr w:type="spellEnd"/>
      <w:r w:rsidRPr="00504B3C">
        <w:rPr>
          <w:lang w:val="en-US"/>
        </w:rPr>
        <w:t xml:space="preserve">: </w:t>
      </w:r>
      <w:sdt>
        <w:sdtPr>
          <w:id w:val="36862058"/>
          <w:citation/>
        </w:sdtPr>
        <w:sdtContent>
          <w:r>
            <w:fldChar w:fldCharType="begin"/>
          </w:r>
          <w:r>
            <w:rPr>
              <w:lang w:val="en-US"/>
            </w:rPr>
            <w:instrText xml:space="preserve">CITATION Git14 \l 3079 </w:instrText>
          </w:r>
          <w:r>
            <w:fldChar w:fldCharType="separate"/>
          </w:r>
          <w:r w:rsidRPr="00D40029">
            <w:rPr>
              <w:noProof/>
              <w:lang w:val="en-US"/>
            </w:rPr>
            <w:t>(Sokolov, 2014)</w:t>
          </w:r>
          <w:r>
            <w:fldChar w:fldCharType="end"/>
          </w:r>
        </w:sdtContent>
      </w:sdt>
    </w:p>
  </w:footnote>
  <w:footnote w:id="10">
    <w:p w14:paraId="6BE25A89" w14:textId="1D617A9D" w:rsidR="00FE3A92" w:rsidRPr="00504B3C" w:rsidRDefault="00FE3A92">
      <w:pPr>
        <w:pStyle w:val="Funotentext"/>
        <w:rPr>
          <w:lang w:val="en-US"/>
        </w:rPr>
      </w:pPr>
      <w:r>
        <w:rPr>
          <w:rStyle w:val="Funotenzeichen"/>
        </w:rPr>
        <w:footnoteRef/>
      </w:r>
      <w:r w:rsidRPr="00504B3C">
        <w:rPr>
          <w:lang w:val="en-US"/>
        </w:rPr>
        <w:t xml:space="preserve"> </w:t>
      </w:r>
      <w:proofErr w:type="spellStart"/>
      <w:r w:rsidRPr="00504B3C">
        <w:rPr>
          <w:lang w:val="en-US"/>
        </w:rPr>
        <w:t>Vgl</w:t>
      </w:r>
      <w:proofErr w:type="spellEnd"/>
      <w:r>
        <w:rPr>
          <w:lang w:val="en-US"/>
        </w:rPr>
        <w:t xml:space="preserve">: </w:t>
      </w:r>
      <w:sdt>
        <w:sdtPr>
          <w:rPr>
            <w:lang w:val="en-US"/>
          </w:rPr>
          <w:id w:val="-595947359"/>
          <w:citation/>
        </w:sdtPr>
        <w:sdtContent>
          <w:r>
            <w:rPr>
              <w:lang w:val="en-US"/>
            </w:rPr>
            <w:fldChar w:fldCharType="begin"/>
          </w:r>
          <w:r w:rsidRPr="00504B3C">
            <w:rPr>
              <w:lang w:val="en-US"/>
            </w:rPr>
            <w:instrText xml:space="preserve"> CITATION Sta111 \l 3079 </w:instrText>
          </w:r>
          <w:r>
            <w:rPr>
              <w:lang w:val="en-US"/>
            </w:rPr>
            <w:fldChar w:fldCharType="separate"/>
          </w:r>
          <w:r w:rsidRPr="00504B3C">
            <w:rPr>
              <w:noProof/>
              <w:lang w:val="en-US"/>
            </w:rPr>
            <w:t>(Stackoverflow, 2011)</w:t>
          </w:r>
          <w:r>
            <w:rPr>
              <w:lang w:val="en-US"/>
            </w:rPr>
            <w:fldChar w:fldCharType="end"/>
          </w:r>
        </w:sdtContent>
      </w:sdt>
    </w:p>
  </w:footnote>
  <w:footnote w:id="11">
    <w:p w14:paraId="5CA1DB24" w14:textId="77777777" w:rsidR="00FE3A92" w:rsidRPr="00504B3C" w:rsidRDefault="00FE3A92" w:rsidP="00504B3C">
      <w:pPr>
        <w:pStyle w:val="Funotentext"/>
        <w:rPr>
          <w:lang w:val="en-US"/>
        </w:rPr>
      </w:pPr>
      <w:r>
        <w:rPr>
          <w:rStyle w:val="Funotenzeichen"/>
        </w:rPr>
        <w:footnoteRef/>
      </w:r>
      <w:r w:rsidRPr="00504B3C">
        <w:rPr>
          <w:lang w:val="en-US"/>
        </w:rPr>
        <w:t xml:space="preserve"> </w:t>
      </w:r>
      <w:proofErr w:type="spellStart"/>
      <w:r w:rsidRPr="00504B3C">
        <w:rPr>
          <w:lang w:val="en-US"/>
        </w:rPr>
        <w:t>Vgl</w:t>
      </w:r>
      <w:proofErr w:type="spellEnd"/>
      <w:r w:rsidRPr="00504B3C">
        <w:rPr>
          <w:lang w:val="en-US"/>
        </w:rPr>
        <w:t xml:space="preserve">: </w:t>
      </w:r>
      <w:sdt>
        <w:sdtPr>
          <w:id w:val="2133125473"/>
          <w:citation/>
        </w:sdtPr>
        <w:sdtContent>
          <w:r>
            <w:fldChar w:fldCharType="begin"/>
          </w:r>
          <w:r w:rsidRPr="00504B3C">
            <w:rPr>
              <w:lang w:val="en-US"/>
            </w:rPr>
            <w:instrText xml:space="preserve"> CITATION Sta09 \l 3079 </w:instrText>
          </w:r>
          <w:r>
            <w:fldChar w:fldCharType="separate"/>
          </w:r>
          <w:r w:rsidRPr="00504B3C">
            <w:rPr>
              <w:noProof/>
              <w:lang w:val="en-US"/>
            </w:rPr>
            <w:t>(Stackoverflow, 2009)</w:t>
          </w:r>
          <w:r>
            <w:fldChar w:fldCharType="end"/>
          </w:r>
        </w:sdtContent>
      </w:sdt>
    </w:p>
  </w:footnote>
  <w:footnote w:id="12">
    <w:p w14:paraId="0D202B2B" w14:textId="21F909A6" w:rsidR="00FE3A92" w:rsidRPr="003D143E" w:rsidRDefault="00FE3A92">
      <w:pPr>
        <w:pStyle w:val="Funotentext"/>
        <w:rPr>
          <w:lang w:val="en-US"/>
        </w:rPr>
      </w:pPr>
      <w:r>
        <w:rPr>
          <w:rStyle w:val="Funotenzeichen"/>
        </w:rPr>
        <w:footnoteRef/>
      </w:r>
      <w:r w:rsidRPr="003D143E">
        <w:rPr>
          <w:lang w:val="en-US"/>
        </w:rPr>
        <w:t xml:space="preserve"> </w:t>
      </w:r>
      <w:sdt>
        <w:sdtPr>
          <w:id w:val="432711983"/>
          <w:citation/>
        </w:sdtPr>
        <w:sdtContent>
          <w:r>
            <w:fldChar w:fldCharType="begin"/>
          </w:r>
          <w:r w:rsidRPr="003D143E">
            <w:rPr>
              <w:rStyle w:val="Hyperlink"/>
              <w:lang w:val="en-US"/>
            </w:rPr>
            <w:instrText xml:space="preserve">CITATION Sta18 \l 3079 </w:instrText>
          </w:r>
          <w:r>
            <w:fldChar w:fldCharType="separate"/>
          </w:r>
          <w:r w:rsidRPr="003D143E">
            <w:rPr>
              <w:noProof/>
              <w:color w:val="0563C1" w:themeColor="hyperlink"/>
              <w:lang w:val="en-US"/>
            </w:rPr>
            <w:t>(Stackoverflow, 2008)</w:t>
          </w:r>
          <w:r>
            <w:fldChar w:fldCharType="end"/>
          </w:r>
        </w:sdtContent>
      </w:sdt>
    </w:p>
  </w:footnote>
  <w:footnote w:id="13">
    <w:p w14:paraId="64F310D3" w14:textId="69FD9C14" w:rsidR="00FE3A92" w:rsidRDefault="00FE3A92">
      <w:pPr>
        <w:pStyle w:val="Funotentext"/>
      </w:pPr>
      <w:r>
        <w:rPr>
          <w:rStyle w:val="Funotenzeichen"/>
        </w:rPr>
        <w:footnoteRef/>
      </w:r>
      <w:r>
        <w:t xml:space="preserve"> </w:t>
      </w:r>
      <w:sdt>
        <w:sdtPr>
          <w:id w:val="-69745121"/>
          <w:citation/>
        </w:sdtPr>
        <w:sdtContent>
          <w:r>
            <w:fldChar w:fldCharType="begin"/>
          </w:r>
          <w:r>
            <w:instrText xml:space="preserve">CITATION Tin17 \l 3079 </w:instrText>
          </w:r>
          <w:r>
            <w:fldChar w:fldCharType="separate"/>
          </w:r>
          <w:r>
            <w:rPr>
              <w:noProof/>
            </w:rPr>
            <w:t>(Tinauer, 2017)</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0023"/>
    <w:multiLevelType w:val="hybridMultilevel"/>
    <w:tmpl w:val="D8F27A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1C35C3"/>
    <w:multiLevelType w:val="hybridMultilevel"/>
    <w:tmpl w:val="732CBB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2522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1D61108"/>
    <w:multiLevelType w:val="hybridMultilevel"/>
    <w:tmpl w:val="4A1096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857F5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BC0C85"/>
    <w:multiLevelType w:val="hybridMultilevel"/>
    <w:tmpl w:val="F68E4E2A"/>
    <w:lvl w:ilvl="0" w:tplc="6C9039F2">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4611B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C40035"/>
    <w:multiLevelType w:val="hybridMultilevel"/>
    <w:tmpl w:val="1FF45C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AC54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661168"/>
    <w:multiLevelType w:val="hybridMultilevel"/>
    <w:tmpl w:val="F336F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555FFB"/>
    <w:multiLevelType w:val="hybridMultilevel"/>
    <w:tmpl w:val="E6D4E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AF03FD3"/>
    <w:multiLevelType w:val="hybridMultilevel"/>
    <w:tmpl w:val="785E38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B265BAC"/>
    <w:multiLevelType w:val="hybridMultilevel"/>
    <w:tmpl w:val="6486DC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E6771A"/>
    <w:multiLevelType w:val="hybridMultilevel"/>
    <w:tmpl w:val="E8FC89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C5D425B"/>
    <w:multiLevelType w:val="hybridMultilevel"/>
    <w:tmpl w:val="C2282B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56F3BAD"/>
    <w:multiLevelType w:val="hybridMultilevel"/>
    <w:tmpl w:val="2DF6A4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B92405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2B63C38"/>
    <w:multiLevelType w:val="hybridMultilevel"/>
    <w:tmpl w:val="E670DE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50134C5"/>
    <w:multiLevelType w:val="hybridMultilevel"/>
    <w:tmpl w:val="724C2B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81197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79600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E909F3"/>
    <w:multiLevelType w:val="hybridMultilevel"/>
    <w:tmpl w:val="A6023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D8C5768"/>
    <w:multiLevelType w:val="hybridMultilevel"/>
    <w:tmpl w:val="E5769E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12033CF"/>
    <w:multiLevelType w:val="hybridMultilevel"/>
    <w:tmpl w:val="A5B22A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3F2922"/>
    <w:multiLevelType w:val="hybridMultilevel"/>
    <w:tmpl w:val="910A96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50E70AD"/>
    <w:multiLevelType w:val="hybridMultilevel"/>
    <w:tmpl w:val="CD528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AE86A48"/>
    <w:multiLevelType w:val="hybridMultilevel"/>
    <w:tmpl w:val="4D5C4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CE81DA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4"/>
  </w:num>
  <w:num w:numId="3">
    <w:abstractNumId w:val="2"/>
  </w:num>
  <w:num w:numId="4">
    <w:abstractNumId w:val="6"/>
  </w:num>
  <w:num w:numId="5">
    <w:abstractNumId w:val="20"/>
  </w:num>
  <w:num w:numId="6">
    <w:abstractNumId w:val="16"/>
  </w:num>
  <w:num w:numId="7">
    <w:abstractNumId w:val="19"/>
  </w:num>
  <w:num w:numId="8">
    <w:abstractNumId w:val="0"/>
  </w:num>
  <w:num w:numId="9">
    <w:abstractNumId w:val="26"/>
  </w:num>
  <w:num w:numId="10">
    <w:abstractNumId w:val="10"/>
  </w:num>
  <w:num w:numId="11">
    <w:abstractNumId w:val="3"/>
  </w:num>
  <w:num w:numId="12">
    <w:abstractNumId w:val="7"/>
  </w:num>
  <w:num w:numId="13">
    <w:abstractNumId w:val="1"/>
  </w:num>
  <w:num w:numId="14">
    <w:abstractNumId w:val="22"/>
  </w:num>
  <w:num w:numId="15">
    <w:abstractNumId w:val="27"/>
  </w:num>
  <w:num w:numId="16">
    <w:abstractNumId w:val="11"/>
  </w:num>
  <w:num w:numId="17">
    <w:abstractNumId w:val="21"/>
  </w:num>
  <w:num w:numId="18">
    <w:abstractNumId w:val="15"/>
  </w:num>
  <w:num w:numId="19">
    <w:abstractNumId w:val="9"/>
  </w:num>
  <w:num w:numId="20">
    <w:abstractNumId w:val="13"/>
  </w:num>
  <w:num w:numId="21">
    <w:abstractNumId w:val="24"/>
  </w:num>
  <w:num w:numId="22">
    <w:abstractNumId w:val="18"/>
  </w:num>
  <w:num w:numId="23">
    <w:abstractNumId w:val="12"/>
  </w:num>
  <w:num w:numId="24">
    <w:abstractNumId w:val="25"/>
  </w:num>
  <w:num w:numId="25">
    <w:abstractNumId w:val="23"/>
  </w:num>
  <w:num w:numId="26">
    <w:abstractNumId w:val="14"/>
  </w:num>
  <w:num w:numId="27">
    <w:abstractNumId w:val="1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877"/>
    <w:rsid w:val="00002E7B"/>
    <w:rsid w:val="00003DE7"/>
    <w:rsid w:val="00012DF7"/>
    <w:rsid w:val="00036EE7"/>
    <w:rsid w:val="000439B6"/>
    <w:rsid w:val="000446CF"/>
    <w:rsid w:val="00045F9C"/>
    <w:rsid w:val="00046FBC"/>
    <w:rsid w:val="000777C6"/>
    <w:rsid w:val="00083DE3"/>
    <w:rsid w:val="0009043A"/>
    <w:rsid w:val="000C33CD"/>
    <w:rsid w:val="000C4718"/>
    <w:rsid w:val="000D2654"/>
    <w:rsid w:val="000F391A"/>
    <w:rsid w:val="00101614"/>
    <w:rsid w:val="00106DE2"/>
    <w:rsid w:val="0013233C"/>
    <w:rsid w:val="001350A8"/>
    <w:rsid w:val="00137877"/>
    <w:rsid w:val="00163003"/>
    <w:rsid w:val="00186E40"/>
    <w:rsid w:val="001A0E89"/>
    <w:rsid w:val="001D1F05"/>
    <w:rsid w:val="001E195B"/>
    <w:rsid w:val="00221C73"/>
    <w:rsid w:val="0022203B"/>
    <w:rsid w:val="00224EF7"/>
    <w:rsid w:val="00244081"/>
    <w:rsid w:val="00262FB1"/>
    <w:rsid w:val="00266C73"/>
    <w:rsid w:val="00273FC4"/>
    <w:rsid w:val="0027744B"/>
    <w:rsid w:val="002823AA"/>
    <w:rsid w:val="002A74FC"/>
    <w:rsid w:val="002C2211"/>
    <w:rsid w:val="002C546A"/>
    <w:rsid w:val="00303276"/>
    <w:rsid w:val="003107E1"/>
    <w:rsid w:val="00313886"/>
    <w:rsid w:val="00336A73"/>
    <w:rsid w:val="003600CF"/>
    <w:rsid w:val="003614AE"/>
    <w:rsid w:val="00374D79"/>
    <w:rsid w:val="003B7B1B"/>
    <w:rsid w:val="003D143E"/>
    <w:rsid w:val="003E69DD"/>
    <w:rsid w:val="003F19B4"/>
    <w:rsid w:val="003F1F55"/>
    <w:rsid w:val="003F614E"/>
    <w:rsid w:val="00411283"/>
    <w:rsid w:val="00476245"/>
    <w:rsid w:val="004831A3"/>
    <w:rsid w:val="00487F8C"/>
    <w:rsid w:val="004925A8"/>
    <w:rsid w:val="00494E19"/>
    <w:rsid w:val="004A1A51"/>
    <w:rsid w:val="004B30C3"/>
    <w:rsid w:val="004C1392"/>
    <w:rsid w:val="004D7986"/>
    <w:rsid w:val="00504B3C"/>
    <w:rsid w:val="00504EDE"/>
    <w:rsid w:val="005165C5"/>
    <w:rsid w:val="00516DB4"/>
    <w:rsid w:val="00517BFA"/>
    <w:rsid w:val="00521D78"/>
    <w:rsid w:val="00541C2E"/>
    <w:rsid w:val="00543FAA"/>
    <w:rsid w:val="005561F2"/>
    <w:rsid w:val="00567250"/>
    <w:rsid w:val="00580F2A"/>
    <w:rsid w:val="005A2144"/>
    <w:rsid w:val="005A6E29"/>
    <w:rsid w:val="005A77E4"/>
    <w:rsid w:val="005C4A1C"/>
    <w:rsid w:val="005C54B3"/>
    <w:rsid w:val="005F318C"/>
    <w:rsid w:val="00620184"/>
    <w:rsid w:val="00654506"/>
    <w:rsid w:val="00657DE7"/>
    <w:rsid w:val="00663CB8"/>
    <w:rsid w:val="0066520D"/>
    <w:rsid w:val="00674892"/>
    <w:rsid w:val="00680940"/>
    <w:rsid w:val="00684046"/>
    <w:rsid w:val="006B668E"/>
    <w:rsid w:val="006B6B30"/>
    <w:rsid w:val="006C261B"/>
    <w:rsid w:val="006E16B9"/>
    <w:rsid w:val="006E6885"/>
    <w:rsid w:val="006F7238"/>
    <w:rsid w:val="00705047"/>
    <w:rsid w:val="00713233"/>
    <w:rsid w:val="007223AA"/>
    <w:rsid w:val="00722D91"/>
    <w:rsid w:val="0073285C"/>
    <w:rsid w:val="00762AE9"/>
    <w:rsid w:val="0077480D"/>
    <w:rsid w:val="00781B5B"/>
    <w:rsid w:val="0078521C"/>
    <w:rsid w:val="00787F6B"/>
    <w:rsid w:val="007A0ECD"/>
    <w:rsid w:val="007D0895"/>
    <w:rsid w:val="007D6BD2"/>
    <w:rsid w:val="007E357A"/>
    <w:rsid w:val="0082264D"/>
    <w:rsid w:val="008319E1"/>
    <w:rsid w:val="00866B52"/>
    <w:rsid w:val="00877073"/>
    <w:rsid w:val="00891F02"/>
    <w:rsid w:val="008A3720"/>
    <w:rsid w:val="008A4EA6"/>
    <w:rsid w:val="008C0791"/>
    <w:rsid w:val="008C4633"/>
    <w:rsid w:val="00906FA4"/>
    <w:rsid w:val="009207DF"/>
    <w:rsid w:val="009374B1"/>
    <w:rsid w:val="0094764A"/>
    <w:rsid w:val="00957363"/>
    <w:rsid w:val="009921FE"/>
    <w:rsid w:val="0099258E"/>
    <w:rsid w:val="009A0613"/>
    <w:rsid w:val="009A0BE0"/>
    <w:rsid w:val="009A3B95"/>
    <w:rsid w:val="009B721D"/>
    <w:rsid w:val="009D0DFB"/>
    <w:rsid w:val="009D5A80"/>
    <w:rsid w:val="009F02E0"/>
    <w:rsid w:val="009F0759"/>
    <w:rsid w:val="009F66BE"/>
    <w:rsid w:val="00A00699"/>
    <w:rsid w:val="00A0397F"/>
    <w:rsid w:val="00A35D04"/>
    <w:rsid w:val="00A447CB"/>
    <w:rsid w:val="00A45047"/>
    <w:rsid w:val="00A65192"/>
    <w:rsid w:val="00AA43C9"/>
    <w:rsid w:val="00AB120D"/>
    <w:rsid w:val="00AF0236"/>
    <w:rsid w:val="00B11954"/>
    <w:rsid w:val="00B11F1A"/>
    <w:rsid w:val="00B13783"/>
    <w:rsid w:val="00B22765"/>
    <w:rsid w:val="00B26E6A"/>
    <w:rsid w:val="00B45999"/>
    <w:rsid w:val="00B56EC9"/>
    <w:rsid w:val="00B66C0E"/>
    <w:rsid w:val="00B76179"/>
    <w:rsid w:val="00BC75DA"/>
    <w:rsid w:val="00BD1A7D"/>
    <w:rsid w:val="00BF0CAA"/>
    <w:rsid w:val="00BF2EE4"/>
    <w:rsid w:val="00C44629"/>
    <w:rsid w:val="00C53FF8"/>
    <w:rsid w:val="00C5453F"/>
    <w:rsid w:val="00C565A3"/>
    <w:rsid w:val="00C84366"/>
    <w:rsid w:val="00C87BB4"/>
    <w:rsid w:val="00C906B7"/>
    <w:rsid w:val="00CA2CDA"/>
    <w:rsid w:val="00CB2766"/>
    <w:rsid w:val="00CB6269"/>
    <w:rsid w:val="00CF3997"/>
    <w:rsid w:val="00D01392"/>
    <w:rsid w:val="00D40029"/>
    <w:rsid w:val="00D76224"/>
    <w:rsid w:val="00D778A5"/>
    <w:rsid w:val="00D842C3"/>
    <w:rsid w:val="00D91C55"/>
    <w:rsid w:val="00D93211"/>
    <w:rsid w:val="00DA2B74"/>
    <w:rsid w:val="00DB0AA8"/>
    <w:rsid w:val="00DB0F81"/>
    <w:rsid w:val="00DB476F"/>
    <w:rsid w:val="00DC0BB7"/>
    <w:rsid w:val="00DD15CB"/>
    <w:rsid w:val="00DD4610"/>
    <w:rsid w:val="00DF7A25"/>
    <w:rsid w:val="00E02FEB"/>
    <w:rsid w:val="00E05397"/>
    <w:rsid w:val="00E108E4"/>
    <w:rsid w:val="00E1113A"/>
    <w:rsid w:val="00E2162A"/>
    <w:rsid w:val="00E23090"/>
    <w:rsid w:val="00E31266"/>
    <w:rsid w:val="00E322E6"/>
    <w:rsid w:val="00E559A9"/>
    <w:rsid w:val="00E57B54"/>
    <w:rsid w:val="00E73CA3"/>
    <w:rsid w:val="00E806F3"/>
    <w:rsid w:val="00E84F6F"/>
    <w:rsid w:val="00E955D0"/>
    <w:rsid w:val="00E96829"/>
    <w:rsid w:val="00EA0791"/>
    <w:rsid w:val="00ED784C"/>
    <w:rsid w:val="00EE0198"/>
    <w:rsid w:val="00EE084B"/>
    <w:rsid w:val="00EF3F07"/>
    <w:rsid w:val="00EF60D1"/>
    <w:rsid w:val="00F17799"/>
    <w:rsid w:val="00F409A5"/>
    <w:rsid w:val="00F46230"/>
    <w:rsid w:val="00F678FD"/>
    <w:rsid w:val="00F81F9A"/>
    <w:rsid w:val="00F85FA0"/>
    <w:rsid w:val="00F8763B"/>
    <w:rsid w:val="00FE3A92"/>
    <w:rsid w:val="1CC93FB0"/>
    <w:rsid w:val="20880092"/>
    <w:rsid w:val="6389E902"/>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AF56E"/>
  <w15:chartTrackingRefBased/>
  <w15:docId w15:val="{CC2F74E1-28BF-7E4D-B1BA-7B178E5EB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AT"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66B52"/>
    <w:pPr>
      <w:jc w:val="both"/>
    </w:pPr>
  </w:style>
  <w:style w:type="paragraph" w:styleId="berschrift1">
    <w:name w:val="heading 1"/>
    <w:basedOn w:val="Standard"/>
    <w:next w:val="Standard"/>
    <w:link w:val="berschrift1Zchn"/>
    <w:uiPriority w:val="9"/>
    <w:qFormat/>
    <w:rsid w:val="00CA2CDA"/>
    <w:pPr>
      <w:keepNext/>
      <w:keepLines/>
      <w:spacing w:before="480" w:line="276" w:lineRule="auto"/>
      <w:jc w:val="left"/>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1378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37877"/>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137877"/>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37877"/>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137877"/>
    <w:pPr>
      <w:ind w:left="720"/>
      <w:contextualSpacing/>
    </w:pPr>
  </w:style>
  <w:style w:type="table" w:styleId="Tabellenraster">
    <w:name w:val="Table Grid"/>
    <w:basedOn w:val="NormaleTabelle"/>
    <w:uiPriority w:val="39"/>
    <w:rsid w:val="00F876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F876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106DE2"/>
    <w:pPr>
      <w:spacing w:after="200"/>
    </w:pPr>
    <w:rPr>
      <w:i/>
      <w:iCs/>
      <w:color w:val="44546A" w:themeColor="text2"/>
      <w:sz w:val="18"/>
      <w:szCs w:val="18"/>
    </w:rPr>
  </w:style>
  <w:style w:type="character" w:styleId="Hyperlink">
    <w:name w:val="Hyperlink"/>
    <w:basedOn w:val="Absatz-Standardschriftart"/>
    <w:uiPriority w:val="99"/>
    <w:unhideWhenUsed/>
    <w:rsid w:val="005C54B3"/>
    <w:rPr>
      <w:color w:val="0563C1" w:themeColor="hyperlink"/>
      <w:u w:val="single"/>
    </w:rPr>
  </w:style>
  <w:style w:type="character" w:styleId="NichtaufgelsteErwhnung">
    <w:name w:val="Unresolved Mention"/>
    <w:basedOn w:val="Absatz-Standardschriftart"/>
    <w:uiPriority w:val="99"/>
    <w:semiHidden/>
    <w:unhideWhenUsed/>
    <w:rsid w:val="005C54B3"/>
    <w:rPr>
      <w:color w:val="605E5C"/>
      <w:shd w:val="clear" w:color="auto" w:fill="E1DFDD"/>
    </w:rPr>
  </w:style>
  <w:style w:type="paragraph" w:styleId="Funotentext">
    <w:name w:val="footnote text"/>
    <w:basedOn w:val="Standard"/>
    <w:link w:val="FunotentextZchn"/>
    <w:uiPriority w:val="99"/>
    <w:semiHidden/>
    <w:unhideWhenUsed/>
    <w:rsid w:val="00E96829"/>
    <w:rPr>
      <w:sz w:val="20"/>
      <w:szCs w:val="20"/>
    </w:rPr>
  </w:style>
  <w:style w:type="character" w:customStyle="1" w:styleId="FunotentextZchn">
    <w:name w:val="Fußnotentext Zchn"/>
    <w:basedOn w:val="Absatz-Standardschriftart"/>
    <w:link w:val="Funotentext"/>
    <w:uiPriority w:val="99"/>
    <w:semiHidden/>
    <w:rsid w:val="00E96829"/>
    <w:rPr>
      <w:sz w:val="20"/>
      <w:szCs w:val="20"/>
    </w:rPr>
  </w:style>
  <w:style w:type="character" w:styleId="Funotenzeichen">
    <w:name w:val="footnote reference"/>
    <w:basedOn w:val="Absatz-Standardschriftart"/>
    <w:uiPriority w:val="99"/>
    <w:semiHidden/>
    <w:unhideWhenUsed/>
    <w:rsid w:val="00E96829"/>
    <w:rPr>
      <w:vertAlign w:val="superscript"/>
    </w:rPr>
  </w:style>
  <w:style w:type="table" w:styleId="EinfacheTabelle5">
    <w:name w:val="Plain Table 5"/>
    <w:basedOn w:val="NormaleTabelle"/>
    <w:uiPriority w:val="45"/>
    <w:rsid w:val="00BF0CA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3">
    <w:name w:val="Grid Table 3"/>
    <w:basedOn w:val="NormaleTabelle"/>
    <w:uiPriority w:val="48"/>
    <w:rsid w:val="00BF0C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2">
    <w:name w:val="Grid Table 2"/>
    <w:basedOn w:val="NormaleTabelle"/>
    <w:uiPriority w:val="47"/>
    <w:rsid w:val="00CB276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D01392"/>
    <w:rPr>
      <w:color w:val="954F72" w:themeColor="followedHyperlink"/>
      <w:u w:val="single"/>
    </w:rPr>
  </w:style>
  <w:style w:type="character" w:styleId="Platzhaltertext">
    <w:name w:val="Placeholder Text"/>
    <w:basedOn w:val="Absatz-Standardschriftart"/>
    <w:uiPriority w:val="99"/>
    <w:semiHidden/>
    <w:rsid w:val="00EE084B"/>
    <w:rPr>
      <w:color w:val="808080"/>
    </w:rPr>
  </w:style>
  <w:style w:type="character" w:customStyle="1" w:styleId="berschrift1Zchn">
    <w:name w:val="Überschrift 1 Zchn"/>
    <w:basedOn w:val="Absatz-Standardschriftart"/>
    <w:link w:val="berschrift1"/>
    <w:uiPriority w:val="9"/>
    <w:rsid w:val="00CA2CDA"/>
    <w:rPr>
      <w:rFonts w:asciiTheme="majorHAnsi" w:eastAsiaTheme="majorEastAsia" w:hAnsiTheme="majorHAnsi" w:cstheme="majorBidi"/>
      <w:b/>
      <w:bCs/>
      <w:color w:val="2F5496" w:themeColor="accent1" w:themeShade="BF"/>
      <w:sz w:val="28"/>
      <w:szCs w:val="28"/>
    </w:rPr>
  </w:style>
  <w:style w:type="paragraph" w:styleId="Literaturverzeichnis">
    <w:name w:val="Bibliography"/>
    <w:basedOn w:val="Standard"/>
    <w:next w:val="Standard"/>
    <w:uiPriority w:val="37"/>
    <w:unhideWhenUsed/>
    <w:rsid w:val="00CA2CDA"/>
  </w:style>
  <w:style w:type="paragraph" w:styleId="Abbildungsverzeichnis">
    <w:name w:val="table of figures"/>
    <w:basedOn w:val="Standard"/>
    <w:next w:val="Standard"/>
    <w:uiPriority w:val="99"/>
    <w:unhideWhenUsed/>
    <w:rsid w:val="00002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0497">
      <w:bodyDiv w:val="1"/>
      <w:marLeft w:val="0"/>
      <w:marRight w:val="0"/>
      <w:marTop w:val="0"/>
      <w:marBottom w:val="0"/>
      <w:divBdr>
        <w:top w:val="none" w:sz="0" w:space="0" w:color="auto"/>
        <w:left w:val="none" w:sz="0" w:space="0" w:color="auto"/>
        <w:bottom w:val="none" w:sz="0" w:space="0" w:color="auto"/>
        <w:right w:val="none" w:sz="0" w:space="0" w:color="auto"/>
      </w:divBdr>
    </w:div>
    <w:div w:id="45953764">
      <w:bodyDiv w:val="1"/>
      <w:marLeft w:val="0"/>
      <w:marRight w:val="0"/>
      <w:marTop w:val="0"/>
      <w:marBottom w:val="0"/>
      <w:divBdr>
        <w:top w:val="none" w:sz="0" w:space="0" w:color="auto"/>
        <w:left w:val="none" w:sz="0" w:space="0" w:color="auto"/>
        <w:bottom w:val="none" w:sz="0" w:space="0" w:color="auto"/>
        <w:right w:val="none" w:sz="0" w:space="0" w:color="auto"/>
      </w:divBdr>
    </w:div>
    <w:div w:id="80178212">
      <w:bodyDiv w:val="1"/>
      <w:marLeft w:val="0"/>
      <w:marRight w:val="0"/>
      <w:marTop w:val="0"/>
      <w:marBottom w:val="0"/>
      <w:divBdr>
        <w:top w:val="none" w:sz="0" w:space="0" w:color="auto"/>
        <w:left w:val="none" w:sz="0" w:space="0" w:color="auto"/>
        <w:bottom w:val="none" w:sz="0" w:space="0" w:color="auto"/>
        <w:right w:val="none" w:sz="0" w:space="0" w:color="auto"/>
      </w:divBdr>
    </w:div>
    <w:div w:id="83186947">
      <w:bodyDiv w:val="1"/>
      <w:marLeft w:val="0"/>
      <w:marRight w:val="0"/>
      <w:marTop w:val="0"/>
      <w:marBottom w:val="0"/>
      <w:divBdr>
        <w:top w:val="none" w:sz="0" w:space="0" w:color="auto"/>
        <w:left w:val="none" w:sz="0" w:space="0" w:color="auto"/>
        <w:bottom w:val="none" w:sz="0" w:space="0" w:color="auto"/>
        <w:right w:val="none" w:sz="0" w:space="0" w:color="auto"/>
      </w:divBdr>
      <w:divsChild>
        <w:div w:id="330254878">
          <w:marLeft w:val="0"/>
          <w:marRight w:val="0"/>
          <w:marTop w:val="0"/>
          <w:marBottom w:val="0"/>
          <w:divBdr>
            <w:top w:val="none" w:sz="0" w:space="0" w:color="auto"/>
            <w:left w:val="none" w:sz="0" w:space="0" w:color="auto"/>
            <w:bottom w:val="none" w:sz="0" w:space="0" w:color="auto"/>
            <w:right w:val="none" w:sz="0" w:space="0" w:color="auto"/>
          </w:divBdr>
          <w:divsChild>
            <w:div w:id="1993563747">
              <w:marLeft w:val="0"/>
              <w:marRight w:val="0"/>
              <w:marTop w:val="0"/>
              <w:marBottom w:val="0"/>
              <w:divBdr>
                <w:top w:val="none" w:sz="0" w:space="0" w:color="auto"/>
                <w:left w:val="none" w:sz="0" w:space="0" w:color="auto"/>
                <w:bottom w:val="none" w:sz="0" w:space="0" w:color="auto"/>
                <w:right w:val="none" w:sz="0" w:space="0" w:color="auto"/>
              </w:divBdr>
              <w:divsChild>
                <w:div w:id="795443159">
                  <w:marLeft w:val="0"/>
                  <w:marRight w:val="0"/>
                  <w:marTop w:val="0"/>
                  <w:marBottom w:val="0"/>
                  <w:divBdr>
                    <w:top w:val="none" w:sz="0" w:space="0" w:color="auto"/>
                    <w:left w:val="none" w:sz="0" w:space="0" w:color="auto"/>
                    <w:bottom w:val="none" w:sz="0" w:space="0" w:color="auto"/>
                    <w:right w:val="none" w:sz="0" w:space="0" w:color="auto"/>
                  </w:divBdr>
                  <w:divsChild>
                    <w:div w:id="6198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1322">
      <w:bodyDiv w:val="1"/>
      <w:marLeft w:val="0"/>
      <w:marRight w:val="0"/>
      <w:marTop w:val="0"/>
      <w:marBottom w:val="0"/>
      <w:divBdr>
        <w:top w:val="none" w:sz="0" w:space="0" w:color="auto"/>
        <w:left w:val="none" w:sz="0" w:space="0" w:color="auto"/>
        <w:bottom w:val="none" w:sz="0" w:space="0" w:color="auto"/>
        <w:right w:val="none" w:sz="0" w:space="0" w:color="auto"/>
      </w:divBdr>
      <w:divsChild>
        <w:div w:id="270935606">
          <w:marLeft w:val="0"/>
          <w:marRight w:val="0"/>
          <w:marTop w:val="0"/>
          <w:marBottom w:val="0"/>
          <w:divBdr>
            <w:top w:val="none" w:sz="0" w:space="0" w:color="auto"/>
            <w:left w:val="none" w:sz="0" w:space="0" w:color="auto"/>
            <w:bottom w:val="none" w:sz="0" w:space="0" w:color="auto"/>
            <w:right w:val="none" w:sz="0" w:space="0" w:color="auto"/>
          </w:divBdr>
          <w:divsChild>
            <w:div w:id="1177499312">
              <w:marLeft w:val="0"/>
              <w:marRight w:val="0"/>
              <w:marTop w:val="0"/>
              <w:marBottom w:val="0"/>
              <w:divBdr>
                <w:top w:val="none" w:sz="0" w:space="0" w:color="auto"/>
                <w:left w:val="none" w:sz="0" w:space="0" w:color="auto"/>
                <w:bottom w:val="none" w:sz="0" w:space="0" w:color="auto"/>
                <w:right w:val="none" w:sz="0" w:space="0" w:color="auto"/>
              </w:divBdr>
              <w:divsChild>
                <w:div w:id="1707606448">
                  <w:marLeft w:val="0"/>
                  <w:marRight w:val="0"/>
                  <w:marTop w:val="0"/>
                  <w:marBottom w:val="0"/>
                  <w:divBdr>
                    <w:top w:val="none" w:sz="0" w:space="0" w:color="auto"/>
                    <w:left w:val="none" w:sz="0" w:space="0" w:color="auto"/>
                    <w:bottom w:val="none" w:sz="0" w:space="0" w:color="auto"/>
                    <w:right w:val="none" w:sz="0" w:space="0" w:color="auto"/>
                  </w:divBdr>
                  <w:divsChild>
                    <w:div w:id="18086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83571">
      <w:bodyDiv w:val="1"/>
      <w:marLeft w:val="0"/>
      <w:marRight w:val="0"/>
      <w:marTop w:val="0"/>
      <w:marBottom w:val="0"/>
      <w:divBdr>
        <w:top w:val="none" w:sz="0" w:space="0" w:color="auto"/>
        <w:left w:val="none" w:sz="0" w:space="0" w:color="auto"/>
        <w:bottom w:val="none" w:sz="0" w:space="0" w:color="auto"/>
        <w:right w:val="none" w:sz="0" w:space="0" w:color="auto"/>
      </w:divBdr>
    </w:div>
    <w:div w:id="126240874">
      <w:bodyDiv w:val="1"/>
      <w:marLeft w:val="0"/>
      <w:marRight w:val="0"/>
      <w:marTop w:val="0"/>
      <w:marBottom w:val="0"/>
      <w:divBdr>
        <w:top w:val="none" w:sz="0" w:space="0" w:color="auto"/>
        <w:left w:val="none" w:sz="0" w:space="0" w:color="auto"/>
        <w:bottom w:val="none" w:sz="0" w:space="0" w:color="auto"/>
        <w:right w:val="none" w:sz="0" w:space="0" w:color="auto"/>
      </w:divBdr>
    </w:div>
    <w:div w:id="133186113">
      <w:bodyDiv w:val="1"/>
      <w:marLeft w:val="0"/>
      <w:marRight w:val="0"/>
      <w:marTop w:val="0"/>
      <w:marBottom w:val="0"/>
      <w:divBdr>
        <w:top w:val="none" w:sz="0" w:space="0" w:color="auto"/>
        <w:left w:val="none" w:sz="0" w:space="0" w:color="auto"/>
        <w:bottom w:val="none" w:sz="0" w:space="0" w:color="auto"/>
        <w:right w:val="none" w:sz="0" w:space="0" w:color="auto"/>
      </w:divBdr>
      <w:divsChild>
        <w:div w:id="1819299482">
          <w:marLeft w:val="0"/>
          <w:marRight w:val="0"/>
          <w:marTop w:val="0"/>
          <w:marBottom w:val="0"/>
          <w:divBdr>
            <w:top w:val="none" w:sz="0" w:space="0" w:color="auto"/>
            <w:left w:val="none" w:sz="0" w:space="0" w:color="auto"/>
            <w:bottom w:val="none" w:sz="0" w:space="0" w:color="auto"/>
            <w:right w:val="none" w:sz="0" w:space="0" w:color="auto"/>
          </w:divBdr>
          <w:divsChild>
            <w:div w:id="680468802">
              <w:marLeft w:val="0"/>
              <w:marRight w:val="0"/>
              <w:marTop w:val="0"/>
              <w:marBottom w:val="0"/>
              <w:divBdr>
                <w:top w:val="none" w:sz="0" w:space="0" w:color="auto"/>
                <w:left w:val="none" w:sz="0" w:space="0" w:color="auto"/>
                <w:bottom w:val="none" w:sz="0" w:space="0" w:color="auto"/>
                <w:right w:val="none" w:sz="0" w:space="0" w:color="auto"/>
              </w:divBdr>
              <w:divsChild>
                <w:div w:id="479618086">
                  <w:marLeft w:val="0"/>
                  <w:marRight w:val="0"/>
                  <w:marTop w:val="0"/>
                  <w:marBottom w:val="0"/>
                  <w:divBdr>
                    <w:top w:val="none" w:sz="0" w:space="0" w:color="auto"/>
                    <w:left w:val="none" w:sz="0" w:space="0" w:color="auto"/>
                    <w:bottom w:val="none" w:sz="0" w:space="0" w:color="auto"/>
                    <w:right w:val="none" w:sz="0" w:space="0" w:color="auto"/>
                  </w:divBdr>
                  <w:divsChild>
                    <w:div w:id="748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86559">
      <w:bodyDiv w:val="1"/>
      <w:marLeft w:val="0"/>
      <w:marRight w:val="0"/>
      <w:marTop w:val="0"/>
      <w:marBottom w:val="0"/>
      <w:divBdr>
        <w:top w:val="none" w:sz="0" w:space="0" w:color="auto"/>
        <w:left w:val="none" w:sz="0" w:space="0" w:color="auto"/>
        <w:bottom w:val="none" w:sz="0" w:space="0" w:color="auto"/>
        <w:right w:val="none" w:sz="0" w:space="0" w:color="auto"/>
      </w:divBdr>
    </w:div>
    <w:div w:id="167642724">
      <w:bodyDiv w:val="1"/>
      <w:marLeft w:val="0"/>
      <w:marRight w:val="0"/>
      <w:marTop w:val="0"/>
      <w:marBottom w:val="0"/>
      <w:divBdr>
        <w:top w:val="none" w:sz="0" w:space="0" w:color="auto"/>
        <w:left w:val="none" w:sz="0" w:space="0" w:color="auto"/>
        <w:bottom w:val="none" w:sz="0" w:space="0" w:color="auto"/>
        <w:right w:val="none" w:sz="0" w:space="0" w:color="auto"/>
      </w:divBdr>
    </w:div>
    <w:div w:id="184559458">
      <w:bodyDiv w:val="1"/>
      <w:marLeft w:val="0"/>
      <w:marRight w:val="0"/>
      <w:marTop w:val="0"/>
      <w:marBottom w:val="0"/>
      <w:divBdr>
        <w:top w:val="none" w:sz="0" w:space="0" w:color="auto"/>
        <w:left w:val="none" w:sz="0" w:space="0" w:color="auto"/>
        <w:bottom w:val="none" w:sz="0" w:space="0" w:color="auto"/>
        <w:right w:val="none" w:sz="0" w:space="0" w:color="auto"/>
      </w:divBdr>
    </w:div>
    <w:div w:id="224293371">
      <w:bodyDiv w:val="1"/>
      <w:marLeft w:val="0"/>
      <w:marRight w:val="0"/>
      <w:marTop w:val="0"/>
      <w:marBottom w:val="0"/>
      <w:divBdr>
        <w:top w:val="none" w:sz="0" w:space="0" w:color="auto"/>
        <w:left w:val="none" w:sz="0" w:space="0" w:color="auto"/>
        <w:bottom w:val="none" w:sz="0" w:space="0" w:color="auto"/>
        <w:right w:val="none" w:sz="0" w:space="0" w:color="auto"/>
      </w:divBdr>
      <w:divsChild>
        <w:div w:id="1617520894">
          <w:marLeft w:val="0"/>
          <w:marRight w:val="0"/>
          <w:marTop w:val="0"/>
          <w:marBottom w:val="0"/>
          <w:divBdr>
            <w:top w:val="none" w:sz="0" w:space="0" w:color="auto"/>
            <w:left w:val="none" w:sz="0" w:space="0" w:color="auto"/>
            <w:bottom w:val="none" w:sz="0" w:space="0" w:color="auto"/>
            <w:right w:val="none" w:sz="0" w:space="0" w:color="auto"/>
          </w:divBdr>
          <w:divsChild>
            <w:div w:id="881939771">
              <w:marLeft w:val="0"/>
              <w:marRight w:val="0"/>
              <w:marTop w:val="0"/>
              <w:marBottom w:val="0"/>
              <w:divBdr>
                <w:top w:val="none" w:sz="0" w:space="0" w:color="auto"/>
                <w:left w:val="none" w:sz="0" w:space="0" w:color="auto"/>
                <w:bottom w:val="none" w:sz="0" w:space="0" w:color="auto"/>
                <w:right w:val="none" w:sz="0" w:space="0" w:color="auto"/>
              </w:divBdr>
              <w:divsChild>
                <w:div w:id="1521891817">
                  <w:marLeft w:val="0"/>
                  <w:marRight w:val="0"/>
                  <w:marTop w:val="0"/>
                  <w:marBottom w:val="0"/>
                  <w:divBdr>
                    <w:top w:val="none" w:sz="0" w:space="0" w:color="auto"/>
                    <w:left w:val="none" w:sz="0" w:space="0" w:color="auto"/>
                    <w:bottom w:val="none" w:sz="0" w:space="0" w:color="auto"/>
                    <w:right w:val="none" w:sz="0" w:space="0" w:color="auto"/>
                  </w:divBdr>
                  <w:divsChild>
                    <w:div w:id="3776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620869">
      <w:bodyDiv w:val="1"/>
      <w:marLeft w:val="0"/>
      <w:marRight w:val="0"/>
      <w:marTop w:val="0"/>
      <w:marBottom w:val="0"/>
      <w:divBdr>
        <w:top w:val="none" w:sz="0" w:space="0" w:color="auto"/>
        <w:left w:val="none" w:sz="0" w:space="0" w:color="auto"/>
        <w:bottom w:val="none" w:sz="0" w:space="0" w:color="auto"/>
        <w:right w:val="none" w:sz="0" w:space="0" w:color="auto"/>
      </w:divBdr>
      <w:divsChild>
        <w:div w:id="158039226">
          <w:marLeft w:val="0"/>
          <w:marRight w:val="0"/>
          <w:marTop w:val="0"/>
          <w:marBottom w:val="0"/>
          <w:divBdr>
            <w:top w:val="none" w:sz="0" w:space="0" w:color="auto"/>
            <w:left w:val="none" w:sz="0" w:space="0" w:color="auto"/>
            <w:bottom w:val="none" w:sz="0" w:space="0" w:color="auto"/>
            <w:right w:val="none" w:sz="0" w:space="0" w:color="auto"/>
          </w:divBdr>
          <w:divsChild>
            <w:div w:id="79254377">
              <w:marLeft w:val="0"/>
              <w:marRight w:val="0"/>
              <w:marTop w:val="0"/>
              <w:marBottom w:val="0"/>
              <w:divBdr>
                <w:top w:val="none" w:sz="0" w:space="0" w:color="auto"/>
                <w:left w:val="none" w:sz="0" w:space="0" w:color="auto"/>
                <w:bottom w:val="none" w:sz="0" w:space="0" w:color="auto"/>
                <w:right w:val="none" w:sz="0" w:space="0" w:color="auto"/>
              </w:divBdr>
              <w:divsChild>
                <w:div w:id="1952737427">
                  <w:marLeft w:val="0"/>
                  <w:marRight w:val="0"/>
                  <w:marTop w:val="0"/>
                  <w:marBottom w:val="0"/>
                  <w:divBdr>
                    <w:top w:val="none" w:sz="0" w:space="0" w:color="auto"/>
                    <w:left w:val="none" w:sz="0" w:space="0" w:color="auto"/>
                    <w:bottom w:val="none" w:sz="0" w:space="0" w:color="auto"/>
                    <w:right w:val="none" w:sz="0" w:space="0" w:color="auto"/>
                  </w:divBdr>
                  <w:divsChild>
                    <w:div w:id="15129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135130">
      <w:bodyDiv w:val="1"/>
      <w:marLeft w:val="0"/>
      <w:marRight w:val="0"/>
      <w:marTop w:val="0"/>
      <w:marBottom w:val="0"/>
      <w:divBdr>
        <w:top w:val="none" w:sz="0" w:space="0" w:color="auto"/>
        <w:left w:val="none" w:sz="0" w:space="0" w:color="auto"/>
        <w:bottom w:val="none" w:sz="0" w:space="0" w:color="auto"/>
        <w:right w:val="none" w:sz="0" w:space="0" w:color="auto"/>
      </w:divBdr>
      <w:divsChild>
        <w:div w:id="676663171">
          <w:marLeft w:val="0"/>
          <w:marRight w:val="0"/>
          <w:marTop w:val="0"/>
          <w:marBottom w:val="0"/>
          <w:divBdr>
            <w:top w:val="none" w:sz="0" w:space="0" w:color="auto"/>
            <w:left w:val="none" w:sz="0" w:space="0" w:color="auto"/>
            <w:bottom w:val="none" w:sz="0" w:space="0" w:color="auto"/>
            <w:right w:val="none" w:sz="0" w:space="0" w:color="auto"/>
          </w:divBdr>
          <w:divsChild>
            <w:div w:id="550580946">
              <w:marLeft w:val="0"/>
              <w:marRight w:val="0"/>
              <w:marTop w:val="0"/>
              <w:marBottom w:val="0"/>
              <w:divBdr>
                <w:top w:val="none" w:sz="0" w:space="0" w:color="auto"/>
                <w:left w:val="none" w:sz="0" w:space="0" w:color="auto"/>
                <w:bottom w:val="none" w:sz="0" w:space="0" w:color="auto"/>
                <w:right w:val="none" w:sz="0" w:space="0" w:color="auto"/>
              </w:divBdr>
              <w:divsChild>
                <w:div w:id="1060908209">
                  <w:marLeft w:val="0"/>
                  <w:marRight w:val="0"/>
                  <w:marTop w:val="0"/>
                  <w:marBottom w:val="0"/>
                  <w:divBdr>
                    <w:top w:val="none" w:sz="0" w:space="0" w:color="auto"/>
                    <w:left w:val="none" w:sz="0" w:space="0" w:color="auto"/>
                    <w:bottom w:val="none" w:sz="0" w:space="0" w:color="auto"/>
                    <w:right w:val="none" w:sz="0" w:space="0" w:color="auto"/>
                  </w:divBdr>
                  <w:divsChild>
                    <w:div w:id="17567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328930">
      <w:bodyDiv w:val="1"/>
      <w:marLeft w:val="0"/>
      <w:marRight w:val="0"/>
      <w:marTop w:val="0"/>
      <w:marBottom w:val="0"/>
      <w:divBdr>
        <w:top w:val="none" w:sz="0" w:space="0" w:color="auto"/>
        <w:left w:val="none" w:sz="0" w:space="0" w:color="auto"/>
        <w:bottom w:val="none" w:sz="0" w:space="0" w:color="auto"/>
        <w:right w:val="none" w:sz="0" w:space="0" w:color="auto"/>
      </w:divBdr>
    </w:div>
    <w:div w:id="291521591">
      <w:bodyDiv w:val="1"/>
      <w:marLeft w:val="0"/>
      <w:marRight w:val="0"/>
      <w:marTop w:val="0"/>
      <w:marBottom w:val="0"/>
      <w:divBdr>
        <w:top w:val="none" w:sz="0" w:space="0" w:color="auto"/>
        <w:left w:val="none" w:sz="0" w:space="0" w:color="auto"/>
        <w:bottom w:val="none" w:sz="0" w:space="0" w:color="auto"/>
        <w:right w:val="none" w:sz="0" w:space="0" w:color="auto"/>
      </w:divBdr>
    </w:div>
    <w:div w:id="309095079">
      <w:bodyDiv w:val="1"/>
      <w:marLeft w:val="0"/>
      <w:marRight w:val="0"/>
      <w:marTop w:val="0"/>
      <w:marBottom w:val="0"/>
      <w:divBdr>
        <w:top w:val="none" w:sz="0" w:space="0" w:color="auto"/>
        <w:left w:val="none" w:sz="0" w:space="0" w:color="auto"/>
        <w:bottom w:val="none" w:sz="0" w:space="0" w:color="auto"/>
        <w:right w:val="none" w:sz="0" w:space="0" w:color="auto"/>
      </w:divBdr>
    </w:div>
    <w:div w:id="325519165">
      <w:bodyDiv w:val="1"/>
      <w:marLeft w:val="0"/>
      <w:marRight w:val="0"/>
      <w:marTop w:val="0"/>
      <w:marBottom w:val="0"/>
      <w:divBdr>
        <w:top w:val="none" w:sz="0" w:space="0" w:color="auto"/>
        <w:left w:val="none" w:sz="0" w:space="0" w:color="auto"/>
        <w:bottom w:val="none" w:sz="0" w:space="0" w:color="auto"/>
        <w:right w:val="none" w:sz="0" w:space="0" w:color="auto"/>
      </w:divBdr>
    </w:div>
    <w:div w:id="354577496">
      <w:bodyDiv w:val="1"/>
      <w:marLeft w:val="0"/>
      <w:marRight w:val="0"/>
      <w:marTop w:val="0"/>
      <w:marBottom w:val="0"/>
      <w:divBdr>
        <w:top w:val="none" w:sz="0" w:space="0" w:color="auto"/>
        <w:left w:val="none" w:sz="0" w:space="0" w:color="auto"/>
        <w:bottom w:val="none" w:sz="0" w:space="0" w:color="auto"/>
        <w:right w:val="none" w:sz="0" w:space="0" w:color="auto"/>
      </w:divBdr>
    </w:div>
    <w:div w:id="358892706">
      <w:bodyDiv w:val="1"/>
      <w:marLeft w:val="0"/>
      <w:marRight w:val="0"/>
      <w:marTop w:val="0"/>
      <w:marBottom w:val="0"/>
      <w:divBdr>
        <w:top w:val="none" w:sz="0" w:space="0" w:color="auto"/>
        <w:left w:val="none" w:sz="0" w:space="0" w:color="auto"/>
        <w:bottom w:val="none" w:sz="0" w:space="0" w:color="auto"/>
        <w:right w:val="none" w:sz="0" w:space="0" w:color="auto"/>
      </w:divBdr>
      <w:divsChild>
        <w:div w:id="996962469">
          <w:marLeft w:val="0"/>
          <w:marRight w:val="0"/>
          <w:marTop w:val="0"/>
          <w:marBottom w:val="0"/>
          <w:divBdr>
            <w:top w:val="none" w:sz="0" w:space="0" w:color="auto"/>
            <w:left w:val="none" w:sz="0" w:space="0" w:color="auto"/>
            <w:bottom w:val="none" w:sz="0" w:space="0" w:color="auto"/>
            <w:right w:val="none" w:sz="0" w:space="0" w:color="auto"/>
          </w:divBdr>
          <w:divsChild>
            <w:div w:id="1541474853">
              <w:marLeft w:val="0"/>
              <w:marRight w:val="0"/>
              <w:marTop w:val="0"/>
              <w:marBottom w:val="0"/>
              <w:divBdr>
                <w:top w:val="none" w:sz="0" w:space="0" w:color="auto"/>
                <w:left w:val="none" w:sz="0" w:space="0" w:color="auto"/>
                <w:bottom w:val="none" w:sz="0" w:space="0" w:color="auto"/>
                <w:right w:val="none" w:sz="0" w:space="0" w:color="auto"/>
              </w:divBdr>
              <w:divsChild>
                <w:div w:id="1596091755">
                  <w:marLeft w:val="0"/>
                  <w:marRight w:val="0"/>
                  <w:marTop w:val="0"/>
                  <w:marBottom w:val="0"/>
                  <w:divBdr>
                    <w:top w:val="none" w:sz="0" w:space="0" w:color="auto"/>
                    <w:left w:val="none" w:sz="0" w:space="0" w:color="auto"/>
                    <w:bottom w:val="none" w:sz="0" w:space="0" w:color="auto"/>
                    <w:right w:val="none" w:sz="0" w:space="0" w:color="auto"/>
                  </w:divBdr>
                  <w:divsChild>
                    <w:div w:id="18320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42478">
      <w:bodyDiv w:val="1"/>
      <w:marLeft w:val="0"/>
      <w:marRight w:val="0"/>
      <w:marTop w:val="0"/>
      <w:marBottom w:val="0"/>
      <w:divBdr>
        <w:top w:val="none" w:sz="0" w:space="0" w:color="auto"/>
        <w:left w:val="none" w:sz="0" w:space="0" w:color="auto"/>
        <w:bottom w:val="none" w:sz="0" w:space="0" w:color="auto"/>
        <w:right w:val="none" w:sz="0" w:space="0" w:color="auto"/>
      </w:divBdr>
    </w:div>
    <w:div w:id="362755179">
      <w:bodyDiv w:val="1"/>
      <w:marLeft w:val="0"/>
      <w:marRight w:val="0"/>
      <w:marTop w:val="0"/>
      <w:marBottom w:val="0"/>
      <w:divBdr>
        <w:top w:val="none" w:sz="0" w:space="0" w:color="auto"/>
        <w:left w:val="none" w:sz="0" w:space="0" w:color="auto"/>
        <w:bottom w:val="none" w:sz="0" w:space="0" w:color="auto"/>
        <w:right w:val="none" w:sz="0" w:space="0" w:color="auto"/>
      </w:divBdr>
    </w:div>
    <w:div w:id="367878824">
      <w:bodyDiv w:val="1"/>
      <w:marLeft w:val="0"/>
      <w:marRight w:val="0"/>
      <w:marTop w:val="0"/>
      <w:marBottom w:val="0"/>
      <w:divBdr>
        <w:top w:val="none" w:sz="0" w:space="0" w:color="auto"/>
        <w:left w:val="none" w:sz="0" w:space="0" w:color="auto"/>
        <w:bottom w:val="none" w:sz="0" w:space="0" w:color="auto"/>
        <w:right w:val="none" w:sz="0" w:space="0" w:color="auto"/>
      </w:divBdr>
    </w:div>
    <w:div w:id="379670213">
      <w:bodyDiv w:val="1"/>
      <w:marLeft w:val="0"/>
      <w:marRight w:val="0"/>
      <w:marTop w:val="0"/>
      <w:marBottom w:val="0"/>
      <w:divBdr>
        <w:top w:val="none" w:sz="0" w:space="0" w:color="auto"/>
        <w:left w:val="none" w:sz="0" w:space="0" w:color="auto"/>
        <w:bottom w:val="none" w:sz="0" w:space="0" w:color="auto"/>
        <w:right w:val="none" w:sz="0" w:space="0" w:color="auto"/>
      </w:divBdr>
    </w:div>
    <w:div w:id="407386506">
      <w:bodyDiv w:val="1"/>
      <w:marLeft w:val="0"/>
      <w:marRight w:val="0"/>
      <w:marTop w:val="0"/>
      <w:marBottom w:val="0"/>
      <w:divBdr>
        <w:top w:val="none" w:sz="0" w:space="0" w:color="auto"/>
        <w:left w:val="none" w:sz="0" w:space="0" w:color="auto"/>
        <w:bottom w:val="none" w:sz="0" w:space="0" w:color="auto"/>
        <w:right w:val="none" w:sz="0" w:space="0" w:color="auto"/>
      </w:divBdr>
    </w:div>
    <w:div w:id="423765760">
      <w:bodyDiv w:val="1"/>
      <w:marLeft w:val="0"/>
      <w:marRight w:val="0"/>
      <w:marTop w:val="0"/>
      <w:marBottom w:val="0"/>
      <w:divBdr>
        <w:top w:val="none" w:sz="0" w:space="0" w:color="auto"/>
        <w:left w:val="none" w:sz="0" w:space="0" w:color="auto"/>
        <w:bottom w:val="none" w:sz="0" w:space="0" w:color="auto"/>
        <w:right w:val="none" w:sz="0" w:space="0" w:color="auto"/>
      </w:divBdr>
    </w:div>
    <w:div w:id="434666654">
      <w:bodyDiv w:val="1"/>
      <w:marLeft w:val="0"/>
      <w:marRight w:val="0"/>
      <w:marTop w:val="0"/>
      <w:marBottom w:val="0"/>
      <w:divBdr>
        <w:top w:val="none" w:sz="0" w:space="0" w:color="auto"/>
        <w:left w:val="none" w:sz="0" w:space="0" w:color="auto"/>
        <w:bottom w:val="none" w:sz="0" w:space="0" w:color="auto"/>
        <w:right w:val="none" w:sz="0" w:space="0" w:color="auto"/>
      </w:divBdr>
    </w:div>
    <w:div w:id="446002721">
      <w:bodyDiv w:val="1"/>
      <w:marLeft w:val="0"/>
      <w:marRight w:val="0"/>
      <w:marTop w:val="0"/>
      <w:marBottom w:val="0"/>
      <w:divBdr>
        <w:top w:val="none" w:sz="0" w:space="0" w:color="auto"/>
        <w:left w:val="none" w:sz="0" w:space="0" w:color="auto"/>
        <w:bottom w:val="none" w:sz="0" w:space="0" w:color="auto"/>
        <w:right w:val="none" w:sz="0" w:space="0" w:color="auto"/>
      </w:divBdr>
    </w:div>
    <w:div w:id="461655839">
      <w:bodyDiv w:val="1"/>
      <w:marLeft w:val="0"/>
      <w:marRight w:val="0"/>
      <w:marTop w:val="0"/>
      <w:marBottom w:val="0"/>
      <w:divBdr>
        <w:top w:val="none" w:sz="0" w:space="0" w:color="auto"/>
        <w:left w:val="none" w:sz="0" w:space="0" w:color="auto"/>
        <w:bottom w:val="none" w:sz="0" w:space="0" w:color="auto"/>
        <w:right w:val="none" w:sz="0" w:space="0" w:color="auto"/>
      </w:divBdr>
    </w:div>
    <w:div w:id="492261334">
      <w:bodyDiv w:val="1"/>
      <w:marLeft w:val="0"/>
      <w:marRight w:val="0"/>
      <w:marTop w:val="0"/>
      <w:marBottom w:val="0"/>
      <w:divBdr>
        <w:top w:val="none" w:sz="0" w:space="0" w:color="auto"/>
        <w:left w:val="none" w:sz="0" w:space="0" w:color="auto"/>
        <w:bottom w:val="none" w:sz="0" w:space="0" w:color="auto"/>
        <w:right w:val="none" w:sz="0" w:space="0" w:color="auto"/>
      </w:divBdr>
      <w:divsChild>
        <w:div w:id="433600173">
          <w:marLeft w:val="0"/>
          <w:marRight w:val="0"/>
          <w:marTop w:val="0"/>
          <w:marBottom w:val="0"/>
          <w:divBdr>
            <w:top w:val="none" w:sz="0" w:space="0" w:color="auto"/>
            <w:left w:val="none" w:sz="0" w:space="0" w:color="auto"/>
            <w:bottom w:val="none" w:sz="0" w:space="0" w:color="auto"/>
            <w:right w:val="none" w:sz="0" w:space="0" w:color="auto"/>
          </w:divBdr>
          <w:divsChild>
            <w:div w:id="1350718804">
              <w:marLeft w:val="0"/>
              <w:marRight w:val="0"/>
              <w:marTop w:val="0"/>
              <w:marBottom w:val="0"/>
              <w:divBdr>
                <w:top w:val="none" w:sz="0" w:space="0" w:color="auto"/>
                <w:left w:val="none" w:sz="0" w:space="0" w:color="auto"/>
                <w:bottom w:val="none" w:sz="0" w:space="0" w:color="auto"/>
                <w:right w:val="none" w:sz="0" w:space="0" w:color="auto"/>
              </w:divBdr>
              <w:divsChild>
                <w:div w:id="702636231">
                  <w:marLeft w:val="0"/>
                  <w:marRight w:val="0"/>
                  <w:marTop w:val="0"/>
                  <w:marBottom w:val="0"/>
                  <w:divBdr>
                    <w:top w:val="none" w:sz="0" w:space="0" w:color="auto"/>
                    <w:left w:val="none" w:sz="0" w:space="0" w:color="auto"/>
                    <w:bottom w:val="none" w:sz="0" w:space="0" w:color="auto"/>
                    <w:right w:val="none" w:sz="0" w:space="0" w:color="auto"/>
                  </w:divBdr>
                  <w:divsChild>
                    <w:div w:id="15896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945978">
      <w:bodyDiv w:val="1"/>
      <w:marLeft w:val="0"/>
      <w:marRight w:val="0"/>
      <w:marTop w:val="0"/>
      <w:marBottom w:val="0"/>
      <w:divBdr>
        <w:top w:val="none" w:sz="0" w:space="0" w:color="auto"/>
        <w:left w:val="none" w:sz="0" w:space="0" w:color="auto"/>
        <w:bottom w:val="none" w:sz="0" w:space="0" w:color="auto"/>
        <w:right w:val="none" w:sz="0" w:space="0" w:color="auto"/>
      </w:divBdr>
    </w:div>
    <w:div w:id="562258202">
      <w:bodyDiv w:val="1"/>
      <w:marLeft w:val="0"/>
      <w:marRight w:val="0"/>
      <w:marTop w:val="0"/>
      <w:marBottom w:val="0"/>
      <w:divBdr>
        <w:top w:val="none" w:sz="0" w:space="0" w:color="auto"/>
        <w:left w:val="none" w:sz="0" w:space="0" w:color="auto"/>
        <w:bottom w:val="none" w:sz="0" w:space="0" w:color="auto"/>
        <w:right w:val="none" w:sz="0" w:space="0" w:color="auto"/>
      </w:divBdr>
    </w:div>
    <w:div w:id="582567225">
      <w:bodyDiv w:val="1"/>
      <w:marLeft w:val="0"/>
      <w:marRight w:val="0"/>
      <w:marTop w:val="0"/>
      <w:marBottom w:val="0"/>
      <w:divBdr>
        <w:top w:val="none" w:sz="0" w:space="0" w:color="auto"/>
        <w:left w:val="none" w:sz="0" w:space="0" w:color="auto"/>
        <w:bottom w:val="none" w:sz="0" w:space="0" w:color="auto"/>
        <w:right w:val="none" w:sz="0" w:space="0" w:color="auto"/>
      </w:divBdr>
      <w:divsChild>
        <w:div w:id="1349722278">
          <w:marLeft w:val="0"/>
          <w:marRight w:val="0"/>
          <w:marTop w:val="0"/>
          <w:marBottom w:val="0"/>
          <w:divBdr>
            <w:top w:val="none" w:sz="0" w:space="0" w:color="auto"/>
            <w:left w:val="none" w:sz="0" w:space="0" w:color="auto"/>
            <w:bottom w:val="none" w:sz="0" w:space="0" w:color="auto"/>
            <w:right w:val="none" w:sz="0" w:space="0" w:color="auto"/>
          </w:divBdr>
          <w:divsChild>
            <w:div w:id="1234118124">
              <w:marLeft w:val="0"/>
              <w:marRight w:val="0"/>
              <w:marTop w:val="0"/>
              <w:marBottom w:val="0"/>
              <w:divBdr>
                <w:top w:val="none" w:sz="0" w:space="0" w:color="auto"/>
                <w:left w:val="none" w:sz="0" w:space="0" w:color="auto"/>
                <w:bottom w:val="none" w:sz="0" w:space="0" w:color="auto"/>
                <w:right w:val="none" w:sz="0" w:space="0" w:color="auto"/>
              </w:divBdr>
              <w:divsChild>
                <w:div w:id="536703062">
                  <w:marLeft w:val="0"/>
                  <w:marRight w:val="0"/>
                  <w:marTop w:val="0"/>
                  <w:marBottom w:val="0"/>
                  <w:divBdr>
                    <w:top w:val="none" w:sz="0" w:space="0" w:color="auto"/>
                    <w:left w:val="none" w:sz="0" w:space="0" w:color="auto"/>
                    <w:bottom w:val="none" w:sz="0" w:space="0" w:color="auto"/>
                    <w:right w:val="none" w:sz="0" w:space="0" w:color="auto"/>
                  </w:divBdr>
                  <w:divsChild>
                    <w:div w:id="1832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188041">
      <w:bodyDiv w:val="1"/>
      <w:marLeft w:val="0"/>
      <w:marRight w:val="0"/>
      <w:marTop w:val="0"/>
      <w:marBottom w:val="0"/>
      <w:divBdr>
        <w:top w:val="none" w:sz="0" w:space="0" w:color="auto"/>
        <w:left w:val="none" w:sz="0" w:space="0" w:color="auto"/>
        <w:bottom w:val="none" w:sz="0" w:space="0" w:color="auto"/>
        <w:right w:val="none" w:sz="0" w:space="0" w:color="auto"/>
      </w:divBdr>
    </w:div>
    <w:div w:id="630942416">
      <w:bodyDiv w:val="1"/>
      <w:marLeft w:val="0"/>
      <w:marRight w:val="0"/>
      <w:marTop w:val="0"/>
      <w:marBottom w:val="0"/>
      <w:divBdr>
        <w:top w:val="none" w:sz="0" w:space="0" w:color="auto"/>
        <w:left w:val="none" w:sz="0" w:space="0" w:color="auto"/>
        <w:bottom w:val="none" w:sz="0" w:space="0" w:color="auto"/>
        <w:right w:val="none" w:sz="0" w:space="0" w:color="auto"/>
      </w:divBdr>
    </w:div>
    <w:div w:id="678850530">
      <w:bodyDiv w:val="1"/>
      <w:marLeft w:val="0"/>
      <w:marRight w:val="0"/>
      <w:marTop w:val="0"/>
      <w:marBottom w:val="0"/>
      <w:divBdr>
        <w:top w:val="none" w:sz="0" w:space="0" w:color="auto"/>
        <w:left w:val="none" w:sz="0" w:space="0" w:color="auto"/>
        <w:bottom w:val="none" w:sz="0" w:space="0" w:color="auto"/>
        <w:right w:val="none" w:sz="0" w:space="0" w:color="auto"/>
      </w:divBdr>
      <w:divsChild>
        <w:div w:id="38209504">
          <w:marLeft w:val="0"/>
          <w:marRight w:val="0"/>
          <w:marTop w:val="0"/>
          <w:marBottom w:val="0"/>
          <w:divBdr>
            <w:top w:val="none" w:sz="0" w:space="0" w:color="auto"/>
            <w:left w:val="none" w:sz="0" w:space="0" w:color="auto"/>
            <w:bottom w:val="none" w:sz="0" w:space="0" w:color="auto"/>
            <w:right w:val="none" w:sz="0" w:space="0" w:color="auto"/>
          </w:divBdr>
          <w:divsChild>
            <w:div w:id="1989087660">
              <w:marLeft w:val="0"/>
              <w:marRight w:val="0"/>
              <w:marTop w:val="0"/>
              <w:marBottom w:val="0"/>
              <w:divBdr>
                <w:top w:val="none" w:sz="0" w:space="0" w:color="auto"/>
                <w:left w:val="none" w:sz="0" w:space="0" w:color="auto"/>
                <w:bottom w:val="none" w:sz="0" w:space="0" w:color="auto"/>
                <w:right w:val="none" w:sz="0" w:space="0" w:color="auto"/>
              </w:divBdr>
              <w:divsChild>
                <w:div w:id="165633998">
                  <w:marLeft w:val="0"/>
                  <w:marRight w:val="0"/>
                  <w:marTop w:val="0"/>
                  <w:marBottom w:val="0"/>
                  <w:divBdr>
                    <w:top w:val="none" w:sz="0" w:space="0" w:color="auto"/>
                    <w:left w:val="none" w:sz="0" w:space="0" w:color="auto"/>
                    <w:bottom w:val="none" w:sz="0" w:space="0" w:color="auto"/>
                    <w:right w:val="none" w:sz="0" w:space="0" w:color="auto"/>
                  </w:divBdr>
                  <w:divsChild>
                    <w:div w:id="2767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36576">
      <w:bodyDiv w:val="1"/>
      <w:marLeft w:val="0"/>
      <w:marRight w:val="0"/>
      <w:marTop w:val="0"/>
      <w:marBottom w:val="0"/>
      <w:divBdr>
        <w:top w:val="none" w:sz="0" w:space="0" w:color="auto"/>
        <w:left w:val="none" w:sz="0" w:space="0" w:color="auto"/>
        <w:bottom w:val="none" w:sz="0" w:space="0" w:color="auto"/>
        <w:right w:val="none" w:sz="0" w:space="0" w:color="auto"/>
      </w:divBdr>
    </w:div>
    <w:div w:id="732702561">
      <w:bodyDiv w:val="1"/>
      <w:marLeft w:val="0"/>
      <w:marRight w:val="0"/>
      <w:marTop w:val="0"/>
      <w:marBottom w:val="0"/>
      <w:divBdr>
        <w:top w:val="none" w:sz="0" w:space="0" w:color="auto"/>
        <w:left w:val="none" w:sz="0" w:space="0" w:color="auto"/>
        <w:bottom w:val="none" w:sz="0" w:space="0" w:color="auto"/>
        <w:right w:val="none" w:sz="0" w:space="0" w:color="auto"/>
      </w:divBdr>
    </w:div>
    <w:div w:id="761267017">
      <w:bodyDiv w:val="1"/>
      <w:marLeft w:val="0"/>
      <w:marRight w:val="0"/>
      <w:marTop w:val="0"/>
      <w:marBottom w:val="0"/>
      <w:divBdr>
        <w:top w:val="none" w:sz="0" w:space="0" w:color="auto"/>
        <w:left w:val="none" w:sz="0" w:space="0" w:color="auto"/>
        <w:bottom w:val="none" w:sz="0" w:space="0" w:color="auto"/>
        <w:right w:val="none" w:sz="0" w:space="0" w:color="auto"/>
      </w:divBdr>
    </w:div>
    <w:div w:id="844513626">
      <w:bodyDiv w:val="1"/>
      <w:marLeft w:val="0"/>
      <w:marRight w:val="0"/>
      <w:marTop w:val="0"/>
      <w:marBottom w:val="0"/>
      <w:divBdr>
        <w:top w:val="none" w:sz="0" w:space="0" w:color="auto"/>
        <w:left w:val="none" w:sz="0" w:space="0" w:color="auto"/>
        <w:bottom w:val="none" w:sz="0" w:space="0" w:color="auto"/>
        <w:right w:val="none" w:sz="0" w:space="0" w:color="auto"/>
      </w:divBdr>
    </w:div>
    <w:div w:id="856041834">
      <w:bodyDiv w:val="1"/>
      <w:marLeft w:val="0"/>
      <w:marRight w:val="0"/>
      <w:marTop w:val="0"/>
      <w:marBottom w:val="0"/>
      <w:divBdr>
        <w:top w:val="none" w:sz="0" w:space="0" w:color="auto"/>
        <w:left w:val="none" w:sz="0" w:space="0" w:color="auto"/>
        <w:bottom w:val="none" w:sz="0" w:space="0" w:color="auto"/>
        <w:right w:val="none" w:sz="0" w:space="0" w:color="auto"/>
      </w:divBdr>
    </w:div>
    <w:div w:id="877276949">
      <w:bodyDiv w:val="1"/>
      <w:marLeft w:val="0"/>
      <w:marRight w:val="0"/>
      <w:marTop w:val="0"/>
      <w:marBottom w:val="0"/>
      <w:divBdr>
        <w:top w:val="none" w:sz="0" w:space="0" w:color="auto"/>
        <w:left w:val="none" w:sz="0" w:space="0" w:color="auto"/>
        <w:bottom w:val="none" w:sz="0" w:space="0" w:color="auto"/>
        <w:right w:val="none" w:sz="0" w:space="0" w:color="auto"/>
      </w:divBdr>
    </w:div>
    <w:div w:id="894901212">
      <w:bodyDiv w:val="1"/>
      <w:marLeft w:val="0"/>
      <w:marRight w:val="0"/>
      <w:marTop w:val="0"/>
      <w:marBottom w:val="0"/>
      <w:divBdr>
        <w:top w:val="none" w:sz="0" w:space="0" w:color="auto"/>
        <w:left w:val="none" w:sz="0" w:space="0" w:color="auto"/>
        <w:bottom w:val="none" w:sz="0" w:space="0" w:color="auto"/>
        <w:right w:val="none" w:sz="0" w:space="0" w:color="auto"/>
      </w:divBdr>
      <w:divsChild>
        <w:div w:id="336078975">
          <w:marLeft w:val="0"/>
          <w:marRight w:val="0"/>
          <w:marTop w:val="0"/>
          <w:marBottom w:val="0"/>
          <w:divBdr>
            <w:top w:val="none" w:sz="0" w:space="0" w:color="auto"/>
            <w:left w:val="none" w:sz="0" w:space="0" w:color="auto"/>
            <w:bottom w:val="none" w:sz="0" w:space="0" w:color="auto"/>
            <w:right w:val="none" w:sz="0" w:space="0" w:color="auto"/>
          </w:divBdr>
          <w:divsChild>
            <w:div w:id="1655523433">
              <w:marLeft w:val="0"/>
              <w:marRight w:val="0"/>
              <w:marTop w:val="0"/>
              <w:marBottom w:val="0"/>
              <w:divBdr>
                <w:top w:val="none" w:sz="0" w:space="0" w:color="auto"/>
                <w:left w:val="none" w:sz="0" w:space="0" w:color="auto"/>
                <w:bottom w:val="none" w:sz="0" w:space="0" w:color="auto"/>
                <w:right w:val="none" w:sz="0" w:space="0" w:color="auto"/>
              </w:divBdr>
              <w:divsChild>
                <w:div w:id="242564883">
                  <w:marLeft w:val="0"/>
                  <w:marRight w:val="0"/>
                  <w:marTop w:val="0"/>
                  <w:marBottom w:val="0"/>
                  <w:divBdr>
                    <w:top w:val="none" w:sz="0" w:space="0" w:color="auto"/>
                    <w:left w:val="none" w:sz="0" w:space="0" w:color="auto"/>
                    <w:bottom w:val="none" w:sz="0" w:space="0" w:color="auto"/>
                    <w:right w:val="none" w:sz="0" w:space="0" w:color="auto"/>
                  </w:divBdr>
                  <w:divsChild>
                    <w:div w:id="217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890637">
      <w:bodyDiv w:val="1"/>
      <w:marLeft w:val="0"/>
      <w:marRight w:val="0"/>
      <w:marTop w:val="0"/>
      <w:marBottom w:val="0"/>
      <w:divBdr>
        <w:top w:val="none" w:sz="0" w:space="0" w:color="auto"/>
        <w:left w:val="none" w:sz="0" w:space="0" w:color="auto"/>
        <w:bottom w:val="none" w:sz="0" w:space="0" w:color="auto"/>
        <w:right w:val="none" w:sz="0" w:space="0" w:color="auto"/>
      </w:divBdr>
    </w:div>
    <w:div w:id="899828702">
      <w:bodyDiv w:val="1"/>
      <w:marLeft w:val="0"/>
      <w:marRight w:val="0"/>
      <w:marTop w:val="0"/>
      <w:marBottom w:val="0"/>
      <w:divBdr>
        <w:top w:val="none" w:sz="0" w:space="0" w:color="auto"/>
        <w:left w:val="none" w:sz="0" w:space="0" w:color="auto"/>
        <w:bottom w:val="none" w:sz="0" w:space="0" w:color="auto"/>
        <w:right w:val="none" w:sz="0" w:space="0" w:color="auto"/>
      </w:divBdr>
    </w:div>
    <w:div w:id="900795990">
      <w:bodyDiv w:val="1"/>
      <w:marLeft w:val="0"/>
      <w:marRight w:val="0"/>
      <w:marTop w:val="0"/>
      <w:marBottom w:val="0"/>
      <w:divBdr>
        <w:top w:val="none" w:sz="0" w:space="0" w:color="auto"/>
        <w:left w:val="none" w:sz="0" w:space="0" w:color="auto"/>
        <w:bottom w:val="none" w:sz="0" w:space="0" w:color="auto"/>
        <w:right w:val="none" w:sz="0" w:space="0" w:color="auto"/>
      </w:divBdr>
    </w:div>
    <w:div w:id="930890141">
      <w:bodyDiv w:val="1"/>
      <w:marLeft w:val="0"/>
      <w:marRight w:val="0"/>
      <w:marTop w:val="0"/>
      <w:marBottom w:val="0"/>
      <w:divBdr>
        <w:top w:val="none" w:sz="0" w:space="0" w:color="auto"/>
        <w:left w:val="none" w:sz="0" w:space="0" w:color="auto"/>
        <w:bottom w:val="none" w:sz="0" w:space="0" w:color="auto"/>
        <w:right w:val="none" w:sz="0" w:space="0" w:color="auto"/>
      </w:divBdr>
    </w:div>
    <w:div w:id="943532663">
      <w:bodyDiv w:val="1"/>
      <w:marLeft w:val="0"/>
      <w:marRight w:val="0"/>
      <w:marTop w:val="0"/>
      <w:marBottom w:val="0"/>
      <w:divBdr>
        <w:top w:val="none" w:sz="0" w:space="0" w:color="auto"/>
        <w:left w:val="none" w:sz="0" w:space="0" w:color="auto"/>
        <w:bottom w:val="none" w:sz="0" w:space="0" w:color="auto"/>
        <w:right w:val="none" w:sz="0" w:space="0" w:color="auto"/>
      </w:divBdr>
    </w:div>
    <w:div w:id="952707969">
      <w:bodyDiv w:val="1"/>
      <w:marLeft w:val="0"/>
      <w:marRight w:val="0"/>
      <w:marTop w:val="0"/>
      <w:marBottom w:val="0"/>
      <w:divBdr>
        <w:top w:val="none" w:sz="0" w:space="0" w:color="auto"/>
        <w:left w:val="none" w:sz="0" w:space="0" w:color="auto"/>
        <w:bottom w:val="none" w:sz="0" w:space="0" w:color="auto"/>
        <w:right w:val="none" w:sz="0" w:space="0" w:color="auto"/>
      </w:divBdr>
    </w:div>
    <w:div w:id="1046173411">
      <w:bodyDiv w:val="1"/>
      <w:marLeft w:val="0"/>
      <w:marRight w:val="0"/>
      <w:marTop w:val="0"/>
      <w:marBottom w:val="0"/>
      <w:divBdr>
        <w:top w:val="none" w:sz="0" w:space="0" w:color="auto"/>
        <w:left w:val="none" w:sz="0" w:space="0" w:color="auto"/>
        <w:bottom w:val="none" w:sz="0" w:space="0" w:color="auto"/>
        <w:right w:val="none" w:sz="0" w:space="0" w:color="auto"/>
      </w:divBdr>
      <w:divsChild>
        <w:div w:id="1709908996">
          <w:marLeft w:val="0"/>
          <w:marRight w:val="0"/>
          <w:marTop w:val="0"/>
          <w:marBottom w:val="0"/>
          <w:divBdr>
            <w:top w:val="none" w:sz="0" w:space="0" w:color="auto"/>
            <w:left w:val="none" w:sz="0" w:space="0" w:color="auto"/>
            <w:bottom w:val="none" w:sz="0" w:space="0" w:color="auto"/>
            <w:right w:val="none" w:sz="0" w:space="0" w:color="auto"/>
          </w:divBdr>
          <w:divsChild>
            <w:div w:id="2125270596">
              <w:marLeft w:val="0"/>
              <w:marRight w:val="0"/>
              <w:marTop w:val="0"/>
              <w:marBottom w:val="0"/>
              <w:divBdr>
                <w:top w:val="none" w:sz="0" w:space="0" w:color="auto"/>
                <w:left w:val="none" w:sz="0" w:space="0" w:color="auto"/>
                <w:bottom w:val="none" w:sz="0" w:space="0" w:color="auto"/>
                <w:right w:val="none" w:sz="0" w:space="0" w:color="auto"/>
              </w:divBdr>
              <w:divsChild>
                <w:div w:id="835803032">
                  <w:marLeft w:val="0"/>
                  <w:marRight w:val="0"/>
                  <w:marTop w:val="0"/>
                  <w:marBottom w:val="0"/>
                  <w:divBdr>
                    <w:top w:val="none" w:sz="0" w:space="0" w:color="auto"/>
                    <w:left w:val="none" w:sz="0" w:space="0" w:color="auto"/>
                    <w:bottom w:val="none" w:sz="0" w:space="0" w:color="auto"/>
                    <w:right w:val="none" w:sz="0" w:space="0" w:color="auto"/>
                  </w:divBdr>
                  <w:divsChild>
                    <w:div w:id="13482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96733">
      <w:bodyDiv w:val="1"/>
      <w:marLeft w:val="0"/>
      <w:marRight w:val="0"/>
      <w:marTop w:val="0"/>
      <w:marBottom w:val="0"/>
      <w:divBdr>
        <w:top w:val="none" w:sz="0" w:space="0" w:color="auto"/>
        <w:left w:val="none" w:sz="0" w:space="0" w:color="auto"/>
        <w:bottom w:val="none" w:sz="0" w:space="0" w:color="auto"/>
        <w:right w:val="none" w:sz="0" w:space="0" w:color="auto"/>
      </w:divBdr>
    </w:div>
    <w:div w:id="1081102547">
      <w:bodyDiv w:val="1"/>
      <w:marLeft w:val="0"/>
      <w:marRight w:val="0"/>
      <w:marTop w:val="0"/>
      <w:marBottom w:val="0"/>
      <w:divBdr>
        <w:top w:val="none" w:sz="0" w:space="0" w:color="auto"/>
        <w:left w:val="none" w:sz="0" w:space="0" w:color="auto"/>
        <w:bottom w:val="none" w:sz="0" w:space="0" w:color="auto"/>
        <w:right w:val="none" w:sz="0" w:space="0" w:color="auto"/>
      </w:divBdr>
    </w:div>
    <w:div w:id="1092167467">
      <w:bodyDiv w:val="1"/>
      <w:marLeft w:val="0"/>
      <w:marRight w:val="0"/>
      <w:marTop w:val="0"/>
      <w:marBottom w:val="0"/>
      <w:divBdr>
        <w:top w:val="none" w:sz="0" w:space="0" w:color="auto"/>
        <w:left w:val="none" w:sz="0" w:space="0" w:color="auto"/>
        <w:bottom w:val="none" w:sz="0" w:space="0" w:color="auto"/>
        <w:right w:val="none" w:sz="0" w:space="0" w:color="auto"/>
      </w:divBdr>
      <w:divsChild>
        <w:div w:id="1053384299">
          <w:marLeft w:val="0"/>
          <w:marRight w:val="0"/>
          <w:marTop w:val="0"/>
          <w:marBottom w:val="0"/>
          <w:divBdr>
            <w:top w:val="none" w:sz="0" w:space="0" w:color="auto"/>
            <w:left w:val="none" w:sz="0" w:space="0" w:color="auto"/>
            <w:bottom w:val="none" w:sz="0" w:space="0" w:color="auto"/>
            <w:right w:val="none" w:sz="0" w:space="0" w:color="auto"/>
          </w:divBdr>
          <w:divsChild>
            <w:div w:id="244388490">
              <w:marLeft w:val="0"/>
              <w:marRight w:val="0"/>
              <w:marTop w:val="0"/>
              <w:marBottom w:val="0"/>
              <w:divBdr>
                <w:top w:val="none" w:sz="0" w:space="0" w:color="auto"/>
                <w:left w:val="none" w:sz="0" w:space="0" w:color="auto"/>
                <w:bottom w:val="none" w:sz="0" w:space="0" w:color="auto"/>
                <w:right w:val="none" w:sz="0" w:space="0" w:color="auto"/>
              </w:divBdr>
              <w:divsChild>
                <w:div w:id="42758906">
                  <w:marLeft w:val="0"/>
                  <w:marRight w:val="0"/>
                  <w:marTop w:val="0"/>
                  <w:marBottom w:val="0"/>
                  <w:divBdr>
                    <w:top w:val="none" w:sz="0" w:space="0" w:color="auto"/>
                    <w:left w:val="none" w:sz="0" w:space="0" w:color="auto"/>
                    <w:bottom w:val="none" w:sz="0" w:space="0" w:color="auto"/>
                    <w:right w:val="none" w:sz="0" w:space="0" w:color="auto"/>
                  </w:divBdr>
                  <w:divsChild>
                    <w:div w:id="19982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361280">
      <w:bodyDiv w:val="1"/>
      <w:marLeft w:val="0"/>
      <w:marRight w:val="0"/>
      <w:marTop w:val="0"/>
      <w:marBottom w:val="0"/>
      <w:divBdr>
        <w:top w:val="none" w:sz="0" w:space="0" w:color="auto"/>
        <w:left w:val="none" w:sz="0" w:space="0" w:color="auto"/>
        <w:bottom w:val="none" w:sz="0" w:space="0" w:color="auto"/>
        <w:right w:val="none" w:sz="0" w:space="0" w:color="auto"/>
      </w:divBdr>
    </w:div>
    <w:div w:id="1231161460">
      <w:bodyDiv w:val="1"/>
      <w:marLeft w:val="0"/>
      <w:marRight w:val="0"/>
      <w:marTop w:val="0"/>
      <w:marBottom w:val="0"/>
      <w:divBdr>
        <w:top w:val="none" w:sz="0" w:space="0" w:color="auto"/>
        <w:left w:val="none" w:sz="0" w:space="0" w:color="auto"/>
        <w:bottom w:val="none" w:sz="0" w:space="0" w:color="auto"/>
        <w:right w:val="none" w:sz="0" w:space="0" w:color="auto"/>
      </w:divBdr>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sChild>
        <w:div w:id="1783643109">
          <w:marLeft w:val="0"/>
          <w:marRight w:val="0"/>
          <w:marTop w:val="0"/>
          <w:marBottom w:val="0"/>
          <w:divBdr>
            <w:top w:val="none" w:sz="0" w:space="0" w:color="auto"/>
            <w:left w:val="none" w:sz="0" w:space="0" w:color="auto"/>
            <w:bottom w:val="none" w:sz="0" w:space="0" w:color="auto"/>
            <w:right w:val="none" w:sz="0" w:space="0" w:color="auto"/>
          </w:divBdr>
          <w:divsChild>
            <w:div w:id="1066027823">
              <w:marLeft w:val="0"/>
              <w:marRight w:val="0"/>
              <w:marTop w:val="0"/>
              <w:marBottom w:val="0"/>
              <w:divBdr>
                <w:top w:val="none" w:sz="0" w:space="0" w:color="auto"/>
                <w:left w:val="none" w:sz="0" w:space="0" w:color="auto"/>
                <w:bottom w:val="none" w:sz="0" w:space="0" w:color="auto"/>
                <w:right w:val="none" w:sz="0" w:space="0" w:color="auto"/>
              </w:divBdr>
              <w:divsChild>
                <w:div w:id="362438401">
                  <w:marLeft w:val="0"/>
                  <w:marRight w:val="0"/>
                  <w:marTop w:val="0"/>
                  <w:marBottom w:val="0"/>
                  <w:divBdr>
                    <w:top w:val="none" w:sz="0" w:space="0" w:color="auto"/>
                    <w:left w:val="none" w:sz="0" w:space="0" w:color="auto"/>
                    <w:bottom w:val="none" w:sz="0" w:space="0" w:color="auto"/>
                    <w:right w:val="none" w:sz="0" w:space="0" w:color="auto"/>
                  </w:divBdr>
                  <w:divsChild>
                    <w:div w:id="16369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7996">
      <w:bodyDiv w:val="1"/>
      <w:marLeft w:val="0"/>
      <w:marRight w:val="0"/>
      <w:marTop w:val="0"/>
      <w:marBottom w:val="0"/>
      <w:divBdr>
        <w:top w:val="none" w:sz="0" w:space="0" w:color="auto"/>
        <w:left w:val="none" w:sz="0" w:space="0" w:color="auto"/>
        <w:bottom w:val="none" w:sz="0" w:space="0" w:color="auto"/>
        <w:right w:val="none" w:sz="0" w:space="0" w:color="auto"/>
      </w:divBdr>
    </w:div>
    <w:div w:id="1344209841">
      <w:bodyDiv w:val="1"/>
      <w:marLeft w:val="0"/>
      <w:marRight w:val="0"/>
      <w:marTop w:val="0"/>
      <w:marBottom w:val="0"/>
      <w:divBdr>
        <w:top w:val="none" w:sz="0" w:space="0" w:color="auto"/>
        <w:left w:val="none" w:sz="0" w:space="0" w:color="auto"/>
        <w:bottom w:val="none" w:sz="0" w:space="0" w:color="auto"/>
        <w:right w:val="none" w:sz="0" w:space="0" w:color="auto"/>
      </w:divBdr>
    </w:div>
    <w:div w:id="1354184574">
      <w:bodyDiv w:val="1"/>
      <w:marLeft w:val="0"/>
      <w:marRight w:val="0"/>
      <w:marTop w:val="0"/>
      <w:marBottom w:val="0"/>
      <w:divBdr>
        <w:top w:val="none" w:sz="0" w:space="0" w:color="auto"/>
        <w:left w:val="none" w:sz="0" w:space="0" w:color="auto"/>
        <w:bottom w:val="none" w:sz="0" w:space="0" w:color="auto"/>
        <w:right w:val="none" w:sz="0" w:space="0" w:color="auto"/>
      </w:divBdr>
      <w:divsChild>
        <w:div w:id="394820172">
          <w:marLeft w:val="0"/>
          <w:marRight w:val="0"/>
          <w:marTop w:val="0"/>
          <w:marBottom w:val="0"/>
          <w:divBdr>
            <w:top w:val="none" w:sz="0" w:space="0" w:color="auto"/>
            <w:left w:val="none" w:sz="0" w:space="0" w:color="auto"/>
            <w:bottom w:val="none" w:sz="0" w:space="0" w:color="auto"/>
            <w:right w:val="none" w:sz="0" w:space="0" w:color="auto"/>
          </w:divBdr>
          <w:divsChild>
            <w:div w:id="508449271">
              <w:marLeft w:val="0"/>
              <w:marRight w:val="0"/>
              <w:marTop w:val="0"/>
              <w:marBottom w:val="0"/>
              <w:divBdr>
                <w:top w:val="none" w:sz="0" w:space="0" w:color="auto"/>
                <w:left w:val="none" w:sz="0" w:space="0" w:color="auto"/>
                <w:bottom w:val="none" w:sz="0" w:space="0" w:color="auto"/>
                <w:right w:val="none" w:sz="0" w:space="0" w:color="auto"/>
              </w:divBdr>
              <w:divsChild>
                <w:div w:id="1029910669">
                  <w:marLeft w:val="0"/>
                  <w:marRight w:val="0"/>
                  <w:marTop w:val="0"/>
                  <w:marBottom w:val="0"/>
                  <w:divBdr>
                    <w:top w:val="none" w:sz="0" w:space="0" w:color="auto"/>
                    <w:left w:val="none" w:sz="0" w:space="0" w:color="auto"/>
                    <w:bottom w:val="none" w:sz="0" w:space="0" w:color="auto"/>
                    <w:right w:val="none" w:sz="0" w:space="0" w:color="auto"/>
                  </w:divBdr>
                  <w:divsChild>
                    <w:div w:id="6473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825693">
      <w:bodyDiv w:val="1"/>
      <w:marLeft w:val="0"/>
      <w:marRight w:val="0"/>
      <w:marTop w:val="0"/>
      <w:marBottom w:val="0"/>
      <w:divBdr>
        <w:top w:val="none" w:sz="0" w:space="0" w:color="auto"/>
        <w:left w:val="none" w:sz="0" w:space="0" w:color="auto"/>
        <w:bottom w:val="none" w:sz="0" w:space="0" w:color="auto"/>
        <w:right w:val="none" w:sz="0" w:space="0" w:color="auto"/>
      </w:divBdr>
    </w:div>
    <w:div w:id="1448965639">
      <w:bodyDiv w:val="1"/>
      <w:marLeft w:val="0"/>
      <w:marRight w:val="0"/>
      <w:marTop w:val="0"/>
      <w:marBottom w:val="0"/>
      <w:divBdr>
        <w:top w:val="none" w:sz="0" w:space="0" w:color="auto"/>
        <w:left w:val="none" w:sz="0" w:space="0" w:color="auto"/>
        <w:bottom w:val="none" w:sz="0" w:space="0" w:color="auto"/>
        <w:right w:val="none" w:sz="0" w:space="0" w:color="auto"/>
      </w:divBdr>
    </w:div>
    <w:div w:id="1496798564">
      <w:bodyDiv w:val="1"/>
      <w:marLeft w:val="0"/>
      <w:marRight w:val="0"/>
      <w:marTop w:val="0"/>
      <w:marBottom w:val="0"/>
      <w:divBdr>
        <w:top w:val="none" w:sz="0" w:space="0" w:color="auto"/>
        <w:left w:val="none" w:sz="0" w:space="0" w:color="auto"/>
        <w:bottom w:val="none" w:sz="0" w:space="0" w:color="auto"/>
        <w:right w:val="none" w:sz="0" w:space="0" w:color="auto"/>
      </w:divBdr>
      <w:divsChild>
        <w:div w:id="55713109">
          <w:marLeft w:val="0"/>
          <w:marRight w:val="0"/>
          <w:marTop w:val="0"/>
          <w:marBottom w:val="0"/>
          <w:divBdr>
            <w:top w:val="none" w:sz="0" w:space="0" w:color="auto"/>
            <w:left w:val="none" w:sz="0" w:space="0" w:color="auto"/>
            <w:bottom w:val="none" w:sz="0" w:space="0" w:color="auto"/>
            <w:right w:val="none" w:sz="0" w:space="0" w:color="auto"/>
          </w:divBdr>
          <w:divsChild>
            <w:div w:id="663052288">
              <w:marLeft w:val="0"/>
              <w:marRight w:val="0"/>
              <w:marTop w:val="0"/>
              <w:marBottom w:val="0"/>
              <w:divBdr>
                <w:top w:val="none" w:sz="0" w:space="0" w:color="auto"/>
                <w:left w:val="none" w:sz="0" w:space="0" w:color="auto"/>
                <w:bottom w:val="none" w:sz="0" w:space="0" w:color="auto"/>
                <w:right w:val="none" w:sz="0" w:space="0" w:color="auto"/>
              </w:divBdr>
              <w:divsChild>
                <w:div w:id="975601510">
                  <w:marLeft w:val="0"/>
                  <w:marRight w:val="0"/>
                  <w:marTop w:val="0"/>
                  <w:marBottom w:val="0"/>
                  <w:divBdr>
                    <w:top w:val="none" w:sz="0" w:space="0" w:color="auto"/>
                    <w:left w:val="none" w:sz="0" w:space="0" w:color="auto"/>
                    <w:bottom w:val="none" w:sz="0" w:space="0" w:color="auto"/>
                    <w:right w:val="none" w:sz="0" w:space="0" w:color="auto"/>
                  </w:divBdr>
                  <w:divsChild>
                    <w:div w:id="16848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635057">
      <w:bodyDiv w:val="1"/>
      <w:marLeft w:val="0"/>
      <w:marRight w:val="0"/>
      <w:marTop w:val="0"/>
      <w:marBottom w:val="0"/>
      <w:divBdr>
        <w:top w:val="none" w:sz="0" w:space="0" w:color="auto"/>
        <w:left w:val="none" w:sz="0" w:space="0" w:color="auto"/>
        <w:bottom w:val="none" w:sz="0" w:space="0" w:color="auto"/>
        <w:right w:val="none" w:sz="0" w:space="0" w:color="auto"/>
      </w:divBdr>
    </w:div>
    <w:div w:id="1574007983">
      <w:bodyDiv w:val="1"/>
      <w:marLeft w:val="0"/>
      <w:marRight w:val="0"/>
      <w:marTop w:val="0"/>
      <w:marBottom w:val="0"/>
      <w:divBdr>
        <w:top w:val="none" w:sz="0" w:space="0" w:color="auto"/>
        <w:left w:val="none" w:sz="0" w:space="0" w:color="auto"/>
        <w:bottom w:val="none" w:sz="0" w:space="0" w:color="auto"/>
        <w:right w:val="none" w:sz="0" w:space="0" w:color="auto"/>
      </w:divBdr>
      <w:divsChild>
        <w:div w:id="732436000">
          <w:marLeft w:val="0"/>
          <w:marRight w:val="0"/>
          <w:marTop w:val="0"/>
          <w:marBottom w:val="0"/>
          <w:divBdr>
            <w:top w:val="none" w:sz="0" w:space="0" w:color="auto"/>
            <w:left w:val="none" w:sz="0" w:space="0" w:color="auto"/>
            <w:bottom w:val="none" w:sz="0" w:space="0" w:color="auto"/>
            <w:right w:val="none" w:sz="0" w:space="0" w:color="auto"/>
          </w:divBdr>
          <w:divsChild>
            <w:div w:id="1544251497">
              <w:marLeft w:val="0"/>
              <w:marRight w:val="0"/>
              <w:marTop w:val="0"/>
              <w:marBottom w:val="0"/>
              <w:divBdr>
                <w:top w:val="none" w:sz="0" w:space="0" w:color="auto"/>
                <w:left w:val="none" w:sz="0" w:space="0" w:color="auto"/>
                <w:bottom w:val="none" w:sz="0" w:space="0" w:color="auto"/>
                <w:right w:val="none" w:sz="0" w:space="0" w:color="auto"/>
              </w:divBdr>
              <w:divsChild>
                <w:div w:id="688144181">
                  <w:marLeft w:val="0"/>
                  <w:marRight w:val="0"/>
                  <w:marTop w:val="0"/>
                  <w:marBottom w:val="0"/>
                  <w:divBdr>
                    <w:top w:val="none" w:sz="0" w:space="0" w:color="auto"/>
                    <w:left w:val="none" w:sz="0" w:space="0" w:color="auto"/>
                    <w:bottom w:val="none" w:sz="0" w:space="0" w:color="auto"/>
                    <w:right w:val="none" w:sz="0" w:space="0" w:color="auto"/>
                  </w:divBdr>
                  <w:divsChild>
                    <w:div w:id="19748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09184">
      <w:bodyDiv w:val="1"/>
      <w:marLeft w:val="0"/>
      <w:marRight w:val="0"/>
      <w:marTop w:val="0"/>
      <w:marBottom w:val="0"/>
      <w:divBdr>
        <w:top w:val="none" w:sz="0" w:space="0" w:color="auto"/>
        <w:left w:val="none" w:sz="0" w:space="0" w:color="auto"/>
        <w:bottom w:val="none" w:sz="0" w:space="0" w:color="auto"/>
        <w:right w:val="none" w:sz="0" w:space="0" w:color="auto"/>
      </w:divBdr>
      <w:divsChild>
        <w:div w:id="2012488419">
          <w:marLeft w:val="0"/>
          <w:marRight w:val="0"/>
          <w:marTop w:val="0"/>
          <w:marBottom w:val="0"/>
          <w:divBdr>
            <w:top w:val="none" w:sz="0" w:space="0" w:color="auto"/>
            <w:left w:val="none" w:sz="0" w:space="0" w:color="auto"/>
            <w:bottom w:val="none" w:sz="0" w:space="0" w:color="auto"/>
            <w:right w:val="none" w:sz="0" w:space="0" w:color="auto"/>
          </w:divBdr>
          <w:divsChild>
            <w:div w:id="1891570012">
              <w:marLeft w:val="0"/>
              <w:marRight w:val="0"/>
              <w:marTop w:val="0"/>
              <w:marBottom w:val="0"/>
              <w:divBdr>
                <w:top w:val="none" w:sz="0" w:space="0" w:color="auto"/>
                <w:left w:val="none" w:sz="0" w:space="0" w:color="auto"/>
                <w:bottom w:val="none" w:sz="0" w:space="0" w:color="auto"/>
                <w:right w:val="none" w:sz="0" w:space="0" w:color="auto"/>
              </w:divBdr>
              <w:divsChild>
                <w:div w:id="2139371213">
                  <w:marLeft w:val="0"/>
                  <w:marRight w:val="0"/>
                  <w:marTop w:val="0"/>
                  <w:marBottom w:val="0"/>
                  <w:divBdr>
                    <w:top w:val="none" w:sz="0" w:space="0" w:color="auto"/>
                    <w:left w:val="none" w:sz="0" w:space="0" w:color="auto"/>
                    <w:bottom w:val="none" w:sz="0" w:space="0" w:color="auto"/>
                    <w:right w:val="none" w:sz="0" w:space="0" w:color="auto"/>
                  </w:divBdr>
                  <w:divsChild>
                    <w:div w:id="20906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71505">
      <w:bodyDiv w:val="1"/>
      <w:marLeft w:val="0"/>
      <w:marRight w:val="0"/>
      <w:marTop w:val="0"/>
      <w:marBottom w:val="0"/>
      <w:divBdr>
        <w:top w:val="none" w:sz="0" w:space="0" w:color="auto"/>
        <w:left w:val="none" w:sz="0" w:space="0" w:color="auto"/>
        <w:bottom w:val="none" w:sz="0" w:space="0" w:color="auto"/>
        <w:right w:val="none" w:sz="0" w:space="0" w:color="auto"/>
      </w:divBdr>
    </w:div>
    <w:div w:id="1683313722">
      <w:bodyDiv w:val="1"/>
      <w:marLeft w:val="0"/>
      <w:marRight w:val="0"/>
      <w:marTop w:val="0"/>
      <w:marBottom w:val="0"/>
      <w:divBdr>
        <w:top w:val="none" w:sz="0" w:space="0" w:color="auto"/>
        <w:left w:val="none" w:sz="0" w:space="0" w:color="auto"/>
        <w:bottom w:val="none" w:sz="0" w:space="0" w:color="auto"/>
        <w:right w:val="none" w:sz="0" w:space="0" w:color="auto"/>
      </w:divBdr>
      <w:divsChild>
        <w:div w:id="1749380807">
          <w:marLeft w:val="0"/>
          <w:marRight w:val="0"/>
          <w:marTop w:val="0"/>
          <w:marBottom w:val="0"/>
          <w:divBdr>
            <w:top w:val="none" w:sz="0" w:space="0" w:color="auto"/>
            <w:left w:val="none" w:sz="0" w:space="0" w:color="auto"/>
            <w:bottom w:val="none" w:sz="0" w:space="0" w:color="auto"/>
            <w:right w:val="none" w:sz="0" w:space="0" w:color="auto"/>
          </w:divBdr>
          <w:divsChild>
            <w:div w:id="1942756710">
              <w:marLeft w:val="0"/>
              <w:marRight w:val="0"/>
              <w:marTop w:val="0"/>
              <w:marBottom w:val="0"/>
              <w:divBdr>
                <w:top w:val="none" w:sz="0" w:space="0" w:color="auto"/>
                <w:left w:val="none" w:sz="0" w:space="0" w:color="auto"/>
                <w:bottom w:val="none" w:sz="0" w:space="0" w:color="auto"/>
                <w:right w:val="none" w:sz="0" w:space="0" w:color="auto"/>
              </w:divBdr>
              <w:divsChild>
                <w:div w:id="1453403926">
                  <w:marLeft w:val="0"/>
                  <w:marRight w:val="0"/>
                  <w:marTop w:val="0"/>
                  <w:marBottom w:val="0"/>
                  <w:divBdr>
                    <w:top w:val="none" w:sz="0" w:space="0" w:color="auto"/>
                    <w:left w:val="none" w:sz="0" w:space="0" w:color="auto"/>
                    <w:bottom w:val="none" w:sz="0" w:space="0" w:color="auto"/>
                    <w:right w:val="none" w:sz="0" w:space="0" w:color="auto"/>
                  </w:divBdr>
                  <w:divsChild>
                    <w:div w:id="866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353182">
      <w:bodyDiv w:val="1"/>
      <w:marLeft w:val="0"/>
      <w:marRight w:val="0"/>
      <w:marTop w:val="0"/>
      <w:marBottom w:val="0"/>
      <w:divBdr>
        <w:top w:val="none" w:sz="0" w:space="0" w:color="auto"/>
        <w:left w:val="none" w:sz="0" w:space="0" w:color="auto"/>
        <w:bottom w:val="none" w:sz="0" w:space="0" w:color="auto"/>
        <w:right w:val="none" w:sz="0" w:space="0" w:color="auto"/>
      </w:divBdr>
    </w:div>
    <w:div w:id="1712680411">
      <w:bodyDiv w:val="1"/>
      <w:marLeft w:val="0"/>
      <w:marRight w:val="0"/>
      <w:marTop w:val="0"/>
      <w:marBottom w:val="0"/>
      <w:divBdr>
        <w:top w:val="none" w:sz="0" w:space="0" w:color="auto"/>
        <w:left w:val="none" w:sz="0" w:space="0" w:color="auto"/>
        <w:bottom w:val="none" w:sz="0" w:space="0" w:color="auto"/>
        <w:right w:val="none" w:sz="0" w:space="0" w:color="auto"/>
      </w:divBdr>
    </w:div>
    <w:div w:id="1723752566">
      <w:bodyDiv w:val="1"/>
      <w:marLeft w:val="0"/>
      <w:marRight w:val="0"/>
      <w:marTop w:val="0"/>
      <w:marBottom w:val="0"/>
      <w:divBdr>
        <w:top w:val="none" w:sz="0" w:space="0" w:color="auto"/>
        <w:left w:val="none" w:sz="0" w:space="0" w:color="auto"/>
        <w:bottom w:val="none" w:sz="0" w:space="0" w:color="auto"/>
        <w:right w:val="none" w:sz="0" w:space="0" w:color="auto"/>
      </w:divBdr>
    </w:div>
    <w:div w:id="1790318440">
      <w:bodyDiv w:val="1"/>
      <w:marLeft w:val="0"/>
      <w:marRight w:val="0"/>
      <w:marTop w:val="0"/>
      <w:marBottom w:val="0"/>
      <w:divBdr>
        <w:top w:val="none" w:sz="0" w:space="0" w:color="auto"/>
        <w:left w:val="none" w:sz="0" w:space="0" w:color="auto"/>
        <w:bottom w:val="none" w:sz="0" w:space="0" w:color="auto"/>
        <w:right w:val="none" w:sz="0" w:space="0" w:color="auto"/>
      </w:divBdr>
    </w:div>
    <w:div w:id="1812673008">
      <w:bodyDiv w:val="1"/>
      <w:marLeft w:val="0"/>
      <w:marRight w:val="0"/>
      <w:marTop w:val="0"/>
      <w:marBottom w:val="0"/>
      <w:divBdr>
        <w:top w:val="none" w:sz="0" w:space="0" w:color="auto"/>
        <w:left w:val="none" w:sz="0" w:space="0" w:color="auto"/>
        <w:bottom w:val="none" w:sz="0" w:space="0" w:color="auto"/>
        <w:right w:val="none" w:sz="0" w:space="0" w:color="auto"/>
      </w:divBdr>
    </w:div>
    <w:div w:id="1813668919">
      <w:bodyDiv w:val="1"/>
      <w:marLeft w:val="0"/>
      <w:marRight w:val="0"/>
      <w:marTop w:val="0"/>
      <w:marBottom w:val="0"/>
      <w:divBdr>
        <w:top w:val="none" w:sz="0" w:space="0" w:color="auto"/>
        <w:left w:val="none" w:sz="0" w:space="0" w:color="auto"/>
        <w:bottom w:val="none" w:sz="0" w:space="0" w:color="auto"/>
        <w:right w:val="none" w:sz="0" w:space="0" w:color="auto"/>
      </w:divBdr>
      <w:divsChild>
        <w:div w:id="20785574">
          <w:marLeft w:val="0"/>
          <w:marRight w:val="0"/>
          <w:marTop w:val="0"/>
          <w:marBottom w:val="0"/>
          <w:divBdr>
            <w:top w:val="none" w:sz="0" w:space="0" w:color="auto"/>
            <w:left w:val="none" w:sz="0" w:space="0" w:color="auto"/>
            <w:bottom w:val="none" w:sz="0" w:space="0" w:color="auto"/>
            <w:right w:val="none" w:sz="0" w:space="0" w:color="auto"/>
          </w:divBdr>
          <w:divsChild>
            <w:div w:id="213081762">
              <w:marLeft w:val="0"/>
              <w:marRight w:val="0"/>
              <w:marTop w:val="0"/>
              <w:marBottom w:val="0"/>
              <w:divBdr>
                <w:top w:val="none" w:sz="0" w:space="0" w:color="auto"/>
                <w:left w:val="none" w:sz="0" w:space="0" w:color="auto"/>
                <w:bottom w:val="none" w:sz="0" w:space="0" w:color="auto"/>
                <w:right w:val="none" w:sz="0" w:space="0" w:color="auto"/>
              </w:divBdr>
              <w:divsChild>
                <w:div w:id="1018579807">
                  <w:marLeft w:val="0"/>
                  <w:marRight w:val="0"/>
                  <w:marTop w:val="0"/>
                  <w:marBottom w:val="0"/>
                  <w:divBdr>
                    <w:top w:val="none" w:sz="0" w:space="0" w:color="auto"/>
                    <w:left w:val="none" w:sz="0" w:space="0" w:color="auto"/>
                    <w:bottom w:val="none" w:sz="0" w:space="0" w:color="auto"/>
                    <w:right w:val="none" w:sz="0" w:space="0" w:color="auto"/>
                  </w:divBdr>
                  <w:divsChild>
                    <w:div w:id="15416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982932">
      <w:bodyDiv w:val="1"/>
      <w:marLeft w:val="0"/>
      <w:marRight w:val="0"/>
      <w:marTop w:val="0"/>
      <w:marBottom w:val="0"/>
      <w:divBdr>
        <w:top w:val="none" w:sz="0" w:space="0" w:color="auto"/>
        <w:left w:val="none" w:sz="0" w:space="0" w:color="auto"/>
        <w:bottom w:val="none" w:sz="0" w:space="0" w:color="auto"/>
        <w:right w:val="none" w:sz="0" w:space="0" w:color="auto"/>
      </w:divBdr>
    </w:div>
    <w:div w:id="1840464848">
      <w:bodyDiv w:val="1"/>
      <w:marLeft w:val="0"/>
      <w:marRight w:val="0"/>
      <w:marTop w:val="0"/>
      <w:marBottom w:val="0"/>
      <w:divBdr>
        <w:top w:val="none" w:sz="0" w:space="0" w:color="auto"/>
        <w:left w:val="none" w:sz="0" w:space="0" w:color="auto"/>
        <w:bottom w:val="none" w:sz="0" w:space="0" w:color="auto"/>
        <w:right w:val="none" w:sz="0" w:space="0" w:color="auto"/>
      </w:divBdr>
    </w:div>
    <w:div w:id="1881430086">
      <w:bodyDiv w:val="1"/>
      <w:marLeft w:val="0"/>
      <w:marRight w:val="0"/>
      <w:marTop w:val="0"/>
      <w:marBottom w:val="0"/>
      <w:divBdr>
        <w:top w:val="none" w:sz="0" w:space="0" w:color="auto"/>
        <w:left w:val="none" w:sz="0" w:space="0" w:color="auto"/>
        <w:bottom w:val="none" w:sz="0" w:space="0" w:color="auto"/>
        <w:right w:val="none" w:sz="0" w:space="0" w:color="auto"/>
      </w:divBdr>
    </w:div>
    <w:div w:id="2036080909">
      <w:bodyDiv w:val="1"/>
      <w:marLeft w:val="0"/>
      <w:marRight w:val="0"/>
      <w:marTop w:val="0"/>
      <w:marBottom w:val="0"/>
      <w:divBdr>
        <w:top w:val="none" w:sz="0" w:space="0" w:color="auto"/>
        <w:left w:val="none" w:sz="0" w:space="0" w:color="auto"/>
        <w:bottom w:val="none" w:sz="0" w:space="0" w:color="auto"/>
        <w:right w:val="none" w:sz="0" w:space="0" w:color="auto"/>
      </w:divBdr>
    </w:div>
    <w:div w:id="2043356664">
      <w:bodyDiv w:val="1"/>
      <w:marLeft w:val="0"/>
      <w:marRight w:val="0"/>
      <w:marTop w:val="0"/>
      <w:marBottom w:val="0"/>
      <w:divBdr>
        <w:top w:val="none" w:sz="0" w:space="0" w:color="auto"/>
        <w:left w:val="none" w:sz="0" w:space="0" w:color="auto"/>
        <w:bottom w:val="none" w:sz="0" w:space="0" w:color="auto"/>
        <w:right w:val="none" w:sz="0" w:space="0" w:color="auto"/>
      </w:divBdr>
    </w:div>
    <w:div w:id="2052604842">
      <w:bodyDiv w:val="1"/>
      <w:marLeft w:val="0"/>
      <w:marRight w:val="0"/>
      <w:marTop w:val="0"/>
      <w:marBottom w:val="0"/>
      <w:divBdr>
        <w:top w:val="none" w:sz="0" w:space="0" w:color="auto"/>
        <w:left w:val="none" w:sz="0" w:space="0" w:color="auto"/>
        <w:bottom w:val="none" w:sz="0" w:space="0" w:color="auto"/>
        <w:right w:val="none" w:sz="0" w:space="0" w:color="auto"/>
      </w:divBdr>
      <w:divsChild>
        <w:div w:id="1310475248">
          <w:marLeft w:val="0"/>
          <w:marRight w:val="0"/>
          <w:marTop w:val="0"/>
          <w:marBottom w:val="0"/>
          <w:divBdr>
            <w:top w:val="none" w:sz="0" w:space="0" w:color="auto"/>
            <w:left w:val="none" w:sz="0" w:space="0" w:color="auto"/>
            <w:bottom w:val="none" w:sz="0" w:space="0" w:color="auto"/>
            <w:right w:val="none" w:sz="0" w:space="0" w:color="auto"/>
          </w:divBdr>
          <w:divsChild>
            <w:div w:id="227887645">
              <w:marLeft w:val="0"/>
              <w:marRight w:val="0"/>
              <w:marTop w:val="0"/>
              <w:marBottom w:val="0"/>
              <w:divBdr>
                <w:top w:val="none" w:sz="0" w:space="0" w:color="auto"/>
                <w:left w:val="none" w:sz="0" w:space="0" w:color="auto"/>
                <w:bottom w:val="none" w:sz="0" w:space="0" w:color="auto"/>
                <w:right w:val="none" w:sz="0" w:space="0" w:color="auto"/>
              </w:divBdr>
              <w:divsChild>
                <w:div w:id="1569346406">
                  <w:marLeft w:val="0"/>
                  <w:marRight w:val="0"/>
                  <w:marTop w:val="0"/>
                  <w:marBottom w:val="0"/>
                  <w:divBdr>
                    <w:top w:val="none" w:sz="0" w:space="0" w:color="auto"/>
                    <w:left w:val="none" w:sz="0" w:space="0" w:color="auto"/>
                    <w:bottom w:val="none" w:sz="0" w:space="0" w:color="auto"/>
                    <w:right w:val="none" w:sz="0" w:space="0" w:color="auto"/>
                  </w:divBdr>
                  <w:divsChild>
                    <w:div w:id="6097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964042">
      <w:bodyDiv w:val="1"/>
      <w:marLeft w:val="0"/>
      <w:marRight w:val="0"/>
      <w:marTop w:val="0"/>
      <w:marBottom w:val="0"/>
      <w:divBdr>
        <w:top w:val="none" w:sz="0" w:space="0" w:color="auto"/>
        <w:left w:val="none" w:sz="0" w:space="0" w:color="auto"/>
        <w:bottom w:val="none" w:sz="0" w:space="0" w:color="auto"/>
        <w:right w:val="none" w:sz="0" w:space="0" w:color="auto"/>
      </w:divBdr>
    </w:div>
    <w:div w:id="2089954936">
      <w:bodyDiv w:val="1"/>
      <w:marLeft w:val="0"/>
      <w:marRight w:val="0"/>
      <w:marTop w:val="0"/>
      <w:marBottom w:val="0"/>
      <w:divBdr>
        <w:top w:val="none" w:sz="0" w:space="0" w:color="auto"/>
        <w:left w:val="none" w:sz="0" w:space="0" w:color="auto"/>
        <w:bottom w:val="none" w:sz="0" w:space="0" w:color="auto"/>
        <w:right w:val="none" w:sz="0" w:space="0" w:color="auto"/>
      </w:divBdr>
      <w:divsChild>
        <w:div w:id="899948136">
          <w:marLeft w:val="0"/>
          <w:marRight w:val="0"/>
          <w:marTop w:val="0"/>
          <w:marBottom w:val="0"/>
          <w:divBdr>
            <w:top w:val="none" w:sz="0" w:space="0" w:color="auto"/>
            <w:left w:val="none" w:sz="0" w:space="0" w:color="auto"/>
            <w:bottom w:val="none" w:sz="0" w:space="0" w:color="auto"/>
            <w:right w:val="none" w:sz="0" w:space="0" w:color="auto"/>
          </w:divBdr>
          <w:divsChild>
            <w:div w:id="1340962582">
              <w:marLeft w:val="0"/>
              <w:marRight w:val="0"/>
              <w:marTop w:val="0"/>
              <w:marBottom w:val="0"/>
              <w:divBdr>
                <w:top w:val="none" w:sz="0" w:space="0" w:color="auto"/>
                <w:left w:val="none" w:sz="0" w:space="0" w:color="auto"/>
                <w:bottom w:val="none" w:sz="0" w:space="0" w:color="auto"/>
                <w:right w:val="none" w:sz="0" w:space="0" w:color="auto"/>
              </w:divBdr>
              <w:divsChild>
                <w:div w:id="2048947370">
                  <w:marLeft w:val="0"/>
                  <w:marRight w:val="0"/>
                  <w:marTop w:val="0"/>
                  <w:marBottom w:val="0"/>
                  <w:divBdr>
                    <w:top w:val="none" w:sz="0" w:space="0" w:color="auto"/>
                    <w:left w:val="none" w:sz="0" w:space="0" w:color="auto"/>
                    <w:bottom w:val="none" w:sz="0" w:space="0" w:color="auto"/>
                    <w:right w:val="none" w:sz="0" w:space="0" w:color="auto"/>
                  </w:divBdr>
                  <w:divsChild>
                    <w:div w:id="2028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02468">
      <w:bodyDiv w:val="1"/>
      <w:marLeft w:val="0"/>
      <w:marRight w:val="0"/>
      <w:marTop w:val="0"/>
      <w:marBottom w:val="0"/>
      <w:divBdr>
        <w:top w:val="none" w:sz="0" w:space="0" w:color="auto"/>
        <w:left w:val="none" w:sz="0" w:space="0" w:color="auto"/>
        <w:bottom w:val="none" w:sz="0" w:space="0" w:color="auto"/>
        <w:right w:val="none" w:sz="0" w:space="0" w:color="auto"/>
      </w:divBdr>
      <w:divsChild>
        <w:div w:id="1069889533">
          <w:marLeft w:val="0"/>
          <w:marRight w:val="0"/>
          <w:marTop w:val="0"/>
          <w:marBottom w:val="0"/>
          <w:divBdr>
            <w:top w:val="none" w:sz="0" w:space="0" w:color="auto"/>
            <w:left w:val="none" w:sz="0" w:space="0" w:color="auto"/>
            <w:bottom w:val="none" w:sz="0" w:space="0" w:color="auto"/>
            <w:right w:val="none" w:sz="0" w:space="0" w:color="auto"/>
          </w:divBdr>
          <w:divsChild>
            <w:div w:id="394478131">
              <w:marLeft w:val="0"/>
              <w:marRight w:val="0"/>
              <w:marTop w:val="0"/>
              <w:marBottom w:val="0"/>
              <w:divBdr>
                <w:top w:val="none" w:sz="0" w:space="0" w:color="auto"/>
                <w:left w:val="none" w:sz="0" w:space="0" w:color="auto"/>
                <w:bottom w:val="none" w:sz="0" w:space="0" w:color="auto"/>
                <w:right w:val="none" w:sz="0" w:space="0" w:color="auto"/>
              </w:divBdr>
              <w:divsChild>
                <w:div w:id="969283533">
                  <w:marLeft w:val="0"/>
                  <w:marRight w:val="0"/>
                  <w:marTop w:val="0"/>
                  <w:marBottom w:val="0"/>
                  <w:divBdr>
                    <w:top w:val="none" w:sz="0" w:space="0" w:color="auto"/>
                    <w:left w:val="none" w:sz="0" w:space="0" w:color="auto"/>
                    <w:bottom w:val="none" w:sz="0" w:space="0" w:color="auto"/>
                    <w:right w:val="none" w:sz="0" w:space="0" w:color="auto"/>
                  </w:divBdr>
                  <w:divsChild>
                    <w:div w:id="15338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7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HanSolo/SteelSeries-Swing"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armoniccode.blogspot.com" TargetMode="External"/><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weather-display.com/windy/gb/gauges-ss.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Onl19</b:Tag>
    <b:SourceType>InternetSite</b:SourceType>
    <b:Guid>{C1008F6F-F25E-6242-A564-33236D320302}</b:Guid>
    <b:Title>Sven's Home Page</b:Title>
    <b:URL>http://www.zorc.breitbandkatze.de/crc.html</b:URL>
    <b:Year>2001</b:Year>
    <b:Month>8</b:Month>
    <b:Day>10</b:Day>
    <b:YearAccessed>2019</b:YearAccessed>
    <b:MonthAccessed>3</b:MonthAccessed>
    <b:DayAccessed>1</b:DayAccessed>
    <b:RefOrder>1</b:RefOrder>
  </b:Source>
  <b:Source>
    <b:Tag>Sta18</b:Tag>
    <b:SourceType>InternetSite</b:SourceType>
    <b:Guid>{B18FDE2F-8124-0541-9727-C802C634064E}</b:Guid>
    <b:Title>Stackoverflow</b:Title>
    <b:URL>https://stackoverflow.com/questions/322715/when-to-use-linkedlist-over-arraylist-in-java</b:URL>
    <b:Year>2008</b:Year>
    <b:Month>11</b:Month>
    <b:Day>27</b:Day>
    <b:YearAccessed>2018</b:YearAccessed>
    <b:MonthAccessed>12</b:MonthAccessed>
    <b:DayAccessed>5</b:DayAccessed>
    <b:RefOrder>2</b:RefOrder>
  </b:Source>
  <b:Source>
    <b:Tag>Gru12</b:Tag>
    <b:SourceType>InternetSite</b:SourceType>
    <b:Guid>{DEED907C-6615-7F4F-B94C-460CB05CAE97}</b:Guid>
    <b:Author>
      <b:Author>
        <b:NameList>
          <b:Person>
            <b:Last>Grunwald</b:Last>
            <b:First>Gerrit</b:First>
          </b:Person>
        </b:NameList>
      </b:Author>
    </b:Author>
    <b:Title>Harmonic Code</b:Title>
    <b:InternetSiteTitle>SteelSeries Swing</b:InternetSiteTitle>
    <b:URL>https://harmoniccode.blogspot.com/search/label/swing</b:URL>
    <b:Year>2012</b:Year>
    <b:Month>9</b:Month>
    <b:Day>3</b:Day>
    <b:YearAccessed>2019</b:YearAccessed>
    <b:MonthAccessed>1</b:MonthAccessed>
    <b:DayAccessed>22</b:DayAccessed>
    <b:RefOrder>3</b:RefOrder>
  </b:Source>
  <b:Source>
    <b:Tag>Sta11</b:Tag>
    <b:SourceType>InternetSite</b:SourceType>
    <b:Guid>{6668EECB-EF9E-3442-885A-FDB9A5D79C2C}</b:Guid>
    <b:Title>Stackoverflow</b:Title>
    <b:Year>2011</b:Year>
    <b:URL>https://stackoverflow.com/questions/6635730/how-do-i-put-html-in-a-jlabel-in-java</b:URL>
    <b:Month>7</b:Month>
    <b:Day>9</b:Day>
    <b:YearAccessed>2018</b:YearAccessed>
    <b:MonthAccessed>9</b:MonthAccessed>
    <b:DayAccessed>12</b:DayAccessed>
    <b:RefOrder>4</b:RefOrder>
  </b:Source>
  <b:Source>
    <b:Tag>Jav13</b:Tag>
    <b:SourceType>InternetSite</b:SourceType>
    <b:Guid>{47027453-F9F6-2A4E-A67F-3B4D29218309}</b:Guid>
    <b:Title>Javadox</b:Title>
    <b:URL>http://javadox.com/org.scream3r/jssc/2.8.0/javadoc/jssc/SerialPort.html</b:URL>
    <b:Year>2013</b:Year>
    <b:YearAccessed>2018</b:YearAccessed>
    <b:MonthAccessed>10</b:MonthAccessed>
    <b:DayAccessed>17</b:DayAccessed>
    <b:RefOrder>5</b:RefOrder>
  </b:Source>
  <b:Source>
    <b:Tag>Jav131</b:Tag>
    <b:SourceType>InternetSite</b:SourceType>
    <b:Guid>{A064CA65-6E56-3B4D-82F2-19F055371E02}</b:Guid>
    <b:Title>Javadox</b:Title>
    <b:URL>http://javadox.com/org.scream3r/jssc/2.8.0/javadoc/jssc/SerialPort.html</b:URL>
    <b:Year>2013</b:Year>
    <b:YearAccessed>2019</b:YearAccessed>
    <b:MonthAccessed>10</b:MonthAccessed>
    <b:DayAccessed>14</b:DayAccessed>
    <b:RefOrder>6</b:RefOrder>
  </b:Source>
  <b:Source>
    <b:Tag>Sta09</b:Tag>
    <b:SourceType>InternetSite</b:SourceType>
    <b:Guid>{F0B4CC3C-BB73-B840-96AC-E7209532A030}</b:Guid>
    <b:Title>Stackoverflow</b:Title>
    <b:URL>https://stackoverflow.com/questions/903530/how-should-i-load-native-libraries-for-jni-to-avoid-an-unsatisfiedlinkerror</b:URL>
    <b:Year>2009</b:Year>
    <b:Month>5</b:Month>
    <b:Day>24</b:Day>
    <b:YearAccessed>2019</b:YearAccessed>
    <b:MonthAccessed>2</b:MonthAccessed>
    <b:DayAccessed>15</b:DayAccessed>
    <b:RefOrder>7</b:RefOrder>
  </b:Source>
  <b:Source>
    <b:Tag>Sta111</b:Tag>
    <b:SourceType>InternetSite</b:SourceType>
    <b:Guid>{9CD4366C-F66F-814A-8C6B-65ABBA93CBC5}</b:Guid>
    <b:Title>Stackoverflow</b:Title>
    <b:URL>https://stackoverflow.com/questions/5419039/is-djava-library-path-equivalent-to-system-setpropertyjava-library-path</b:URL>
    <b:Year>2011</b:Year>
    <b:Month>3</b:Month>
    <b:Day>24</b:Day>
    <b:YearAccessed>2019</b:YearAccessed>
    <b:MonthAccessed>2</b:MonthAccessed>
    <b:DayAccessed>15</b:DayAccessed>
    <b:RefOrder>8</b:RefOrder>
  </b:Source>
  <b:Source>
    <b:Tag>Git14</b:Tag>
    <b:SourceType>InternetSite</b:SourceType>
    <b:Guid>{D9BDB6F4-4CE7-6B4A-A81F-D8C383191CF3}</b:Guid>
    <b:Title>GitHub - java-simple-serial-connector</b:Title>
    <b:URL>https://github.com/scream3r/java-simple-serial-connector/blob/f5564869f8a70503c29c0d24609245321ba39b2c/src/java/jssc/SerialNativeInterface.java#L222</b:URL>
    <b:Year>2014</b:Year>
    <b:Month>1</b:Month>
    <b:Day>24</b:Day>
    <b:YearAccessed>2019</b:YearAccessed>
    <b:MonthAccessed>2</b:MonthAccessed>
    <b:DayAccessed>15</b:DayAccessed>
    <b:Author>
      <b:Author>
        <b:NameList>
          <b:Person>
            <b:Last>Sokolov</b:Last>
            <b:First>Alexey</b:First>
          </b:Person>
        </b:NameList>
      </b:Author>
    </b:Author>
    <b:RefOrder>9</b:RefOrder>
  </b:Source>
  <b:Source>
    <b:Tag>Ard19</b:Tag>
    <b:SourceType>InternetSite</b:SourceType>
    <b:Guid>{F964E755-0AF3-274C-AEC6-340657E32198}</b:Guid>
    <b:Title>Arduino Referenz</b:Title>
    <b:URL>https://www.arduino.cc/reference/de/language/variables/utilities/progmem/</b:URL>
    <b:YearAccessed>2019</b:YearAccessed>
    <b:MonthAccessed>1</b:MonthAccessed>
    <b:DayAccessed>3</b:DayAccessed>
    <b:Year>2019</b:Year>
    <b:RefOrder>10</b:RefOrder>
  </b:Source>
  <b:Source>
    <b:Tag>Tin17</b:Tag>
    <b:SourceType>BookSection</b:SourceType>
    <b:Guid>{1CB51174-C82E-5B41-8269-E6064632C74F}</b:Guid>
    <b:Author>
      <b:Author>
        <b:NameList>
          <b:Person>
            <b:Last>Tinauer</b:Last>
            <b:First>Robert</b:First>
          </b:Person>
        </b:NameList>
      </b:Author>
      <b:BookAuthor>
        <b:NameList>
          <b:Person>
            <b:Last>Messing</b:Last>
            <b:First>Levin</b:First>
          </b:Person>
          <b:Person>
            <b:Last>Primus</b:Last>
            <b:First>Christoph</b:First>
          </b:Person>
          <b:Person>
            <b:Last>Tinauer</b:Last>
            <b:First>Robert</b:First>
          </b:Person>
        </b:NameList>
      </b:BookAuthor>
    </b:Author>
    <b:Title>Tabellarische Berechnung</b:Title>
    <b:Year>2017</b:Year>
    <b:BookTitle>Diplomarbeit: Zweiradprüfstand</b:BookTitle>
    <b:City>Kaindorf a. d. Sulm</b:City>
    <b:Pages>133</b:Pages>
    <b:RefOrder>11</b:RefOrder>
  </b:Source>
  <b:Source>
    <b:Tag>Mes17</b:Tag>
    <b:SourceType>BookSection</b:SourceType>
    <b:Guid>{9BC6708F-204D-D64E-83C4-BB4F8692B75C}</b:Guid>
    <b:Title>XY Line Chart - Hauptdiagramm</b:Title>
    <b:Year>2017</b:Year>
    <b:Author>
      <b:Author>
        <b:NameList>
          <b:Person>
            <b:Last>Messing</b:Last>
            <b:First>Levin</b:First>
          </b:Person>
        </b:NameList>
      </b:Author>
      <b:BookAuthor>
        <b:NameList>
          <b:Person>
            <b:Last>Messing</b:Last>
            <b:First>Levin</b:First>
          </b:Person>
          <b:Person>
            <b:Last>Primus</b:Last>
            <b:First>Christoph</b:First>
          </b:Person>
          <b:Person>
            <b:Last>Tinauer</b:Last>
            <b:First>Robert</b:First>
          </b:Person>
        </b:NameList>
      </b:BookAuthor>
    </b:Author>
    <b:BookTitle>Diplomarbeit: Zweiradprüfstand</b:BookTitle>
    <b:City>Kaindorf a. d. Sulm</b:City>
    <b:Pages>30</b:Pages>
    <b:RefOrder>12</b:RefOrder>
  </b:Source>
  <b:Source>
    <b:Tag>Ard191</b:Tag>
    <b:SourceType>InternetSite</b:SourceType>
    <b:Guid>{CD2AFA02-A92C-694C-85FA-47A14FEF0FD3}</b:Guid>
    <b:Title>Arduino Forum</b:Title>
    <b:URL>http://forum.arduino.cc/index.php?topic=91179.0</b:URL>
    <b:YearAccessed>2019</b:YearAccessed>
    <b:MonthAccessed>3</b:MonthAccessed>
    <b:DayAccessed>1</b:DayAccessed>
    <b:Year>2012</b:Year>
    <b:Month>2</b:Month>
    <b:Day>9</b:Day>
    <b:RefOrder>13</b:RefOrder>
  </b:Source>
  <b:Source>
    <b:Tag>Sta16</b:Tag>
    <b:SourceType>InternetSite</b:SourceType>
    <b:Guid>{2B9EC0EB-8697-9B4B-A279-50053AD83285}</b:Guid>
    <b:Title>Stackoverflow</b:Title>
    <b:Year>2016</b:Year>
    <b:URL>https://stackoverflow.com/questions/39786643/how-can-i-read-from-a-json-file-using-the-javax-json-package</b:URL>
    <b:Month>9</b:Month>
    <b:Day>30</b:Day>
    <b:YearAccessed>2018</b:YearAccessed>
    <b:MonthAccessed>10</b:MonthAccessed>
    <b:DayAccessed>17</b:DayAccessed>
    <b:RefOrder>14</b:RefOrder>
  </b:Source>
</b:Sources>
</file>

<file path=customXml/itemProps1.xml><?xml version="1.0" encoding="utf-8"?>
<ds:datastoreItem xmlns:ds="http://schemas.openxmlformats.org/officeDocument/2006/customXml" ds:itemID="{9F7D4F8E-B5C6-EB42-BAD7-877748AB9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5830</Words>
  <Characters>36730</Characters>
  <Application>Microsoft Office Word</Application>
  <DocSecurity>0</DocSecurity>
  <Lines>306</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 Berger</dc:creator>
  <cp:keywords/>
  <dc:description/>
  <cp:lastModifiedBy>Emil Berger</cp:lastModifiedBy>
  <cp:revision>96</cp:revision>
  <cp:lastPrinted>2019-02-03T18:11:00Z</cp:lastPrinted>
  <dcterms:created xsi:type="dcterms:W3CDTF">2019-02-03T14:05:00Z</dcterms:created>
  <dcterms:modified xsi:type="dcterms:W3CDTF">2019-03-07T16:54:00Z</dcterms:modified>
</cp:coreProperties>
</file>